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C3" w:rsidRPr="00757BC3" w:rsidRDefault="00757BC3" w:rsidP="00757BC3">
      <w:pPr>
        <w:spacing w:after="0" w:line="360" w:lineRule="auto"/>
        <w:jc w:val="center"/>
        <w:rPr>
          <w:rFonts w:ascii="Times New Roman" w:hAnsi="Times New Roman" w:cs="Times New Roman"/>
          <w:b/>
          <w:i/>
          <w:sz w:val="24"/>
          <w:szCs w:val="24"/>
        </w:rPr>
      </w:pPr>
      <w:r w:rsidRPr="00757BC3">
        <w:rPr>
          <w:rFonts w:ascii="Times New Roman" w:hAnsi="Times New Roman" w:cs="Times New Roman"/>
          <w:b/>
          <w:i/>
          <w:sz w:val="24"/>
          <w:szCs w:val="24"/>
        </w:rPr>
        <w:t>Н.Н. Клепиков</w:t>
      </w:r>
    </w:p>
    <w:p w:rsidR="00757BC3" w:rsidRPr="00757BC3" w:rsidRDefault="00757BC3" w:rsidP="00757BC3">
      <w:pPr>
        <w:spacing w:after="0" w:line="360" w:lineRule="auto"/>
        <w:jc w:val="center"/>
        <w:rPr>
          <w:rFonts w:ascii="Times New Roman" w:hAnsi="Times New Roman" w:cs="Times New Roman"/>
          <w:i/>
          <w:sz w:val="24"/>
          <w:szCs w:val="24"/>
        </w:rPr>
      </w:pPr>
      <w:r w:rsidRPr="00757BC3">
        <w:rPr>
          <w:rFonts w:ascii="Times New Roman" w:hAnsi="Times New Roman" w:cs="Times New Roman"/>
          <w:i/>
          <w:sz w:val="24"/>
          <w:szCs w:val="24"/>
        </w:rPr>
        <w:t>Кандидат исторических наук (Архангельск)</w:t>
      </w:r>
    </w:p>
    <w:p w:rsidR="00757BC3" w:rsidRPr="00757BC3" w:rsidRDefault="00757BC3" w:rsidP="00757BC3">
      <w:pPr>
        <w:spacing w:after="0" w:line="360" w:lineRule="auto"/>
        <w:jc w:val="center"/>
        <w:rPr>
          <w:rFonts w:ascii="Times New Roman" w:hAnsi="Times New Roman" w:cs="Times New Roman"/>
          <w:i/>
          <w:sz w:val="24"/>
          <w:szCs w:val="24"/>
        </w:rPr>
      </w:pPr>
      <w:hyperlink r:id="rId7" w:history="1">
        <w:r w:rsidRPr="00A71B92">
          <w:rPr>
            <w:rStyle w:val="a6"/>
            <w:rFonts w:ascii="Times New Roman" w:hAnsi="Times New Roman" w:cs="Times New Roman"/>
            <w:i/>
            <w:sz w:val="24"/>
            <w:szCs w:val="24"/>
          </w:rPr>
          <w:t>klepikov-nik@yandex.ru</w:t>
        </w:r>
      </w:hyperlink>
      <w:r>
        <w:rPr>
          <w:rFonts w:ascii="Times New Roman" w:hAnsi="Times New Roman" w:cs="Times New Roman"/>
          <w:i/>
          <w:sz w:val="24"/>
          <w:szCs w:val="24"/>
        </w:rPr>
        <w:t xml:space="preserve"> </w:t>
      </w:r>
      <w:bookmarkStart w:id="0" w:name="_GoBack"/>
      <w:bookmarkEnd w:id="0"/>
      <w:r w:rsidRPr="00757BC3">
        <w:rPr>
          <w:rFonts w:ascii="Times New Roman" w:hAnsi="Times New Roman" w:cs="Times New Roman"/>
          <w:i/>
          <w:sz w:val="24"/>
          <w:szCs w:val="24"/>
        </w:rPr>
        <w:cr/>
      </w:r>
    </w:p>
    <w:p w:rsidR="004406C0" w:rsidRPr="00757BC3" w:rsidRDefault="001F23BE" w:rsidP="00757BC3">
      <w:pPr>
        <w:spacing w:line="360" w:lineRule="auto"/>
        <w:jc w:val="center"/>
        <w:rPr>
          <w:rFonts w:ascii="Times New Roman" w:hAnsi="Times New Roman" w:cs="Times New Roman"/>
          <w:b/>
          <w:sz w:val="24"/>
          <w:szCs w:val="24"/>
        </w:rPr>
      </w:pPr>
      <w:r w:rsidRPr="00757BC3">
        <w:rPr>
          <w:rFonts w:ascii="Times New Roman" w:hAnsi="Times New Roman" w:cs="Times New Roman"/>
          <w:b/>
          <w:sz w:val="24"/>
          <w:szCs w:val="24"/>
        </w:rPr>
        <w:t xml:space="preserve">Здесь будет </w:t>
      </w:r>
      <w:r w:rsidR="00077557" w:rsidRPr="00757BC3">
        <w:rPr>
          <w:rFonts w:ascii="Times New Roman" w:hAnsi="Times New Roman" w:cs="Times New Roman"/>
          <w:b/>
          <w:sz w:val="24"/>
          <w:szCs w:val="24"/>
        </w:rPr>
        <w:t>«</w:t>
      </w:r>
      <w:r w:rsidR="007D1B4E" w:rsidRPr="00757BC3">
        <w:rPr>
          <w:rFonts w:ascii="Times New Roman" w:hAnsi="Times New Roman" w:cs="Times New Roman"/>
          <w:b/>
          <w:sz w:val="24"/>
          <w:szCs w:val="24"/>
        </w:rPr>
        <w:t>соцгород</w:t>
      </w:r>
      <w:r w:rsidR="00077557" w:rsidRPr="00757BC3">
        <w:rPr>
          <w:rFonts w:ascii="Times New Roman" w:hAnsi="Times New Roman" w:cs="Times New Roman"/>
          <w:b/>
          <w:sz w:val="24"/>
          <w:szCs w:val="24"/>
        </w:rPr>
        <w:t>»</w:t>
      </w:r>
      <w:r w:rsidRPr="00757BC3">
        <w:rPr>
          <w:rFonts w:ascii="Times New Roman" w:hAnsi="Times New Roman" w:cs="Times New Roman"/>
          <w:b/>
          <w:sz w:val="24"/>
          <w:szCs w:val="24"/>
        </w:rPr>
        <w:t>!</w:t>
      </w:r>
      <w:r w:rsidR="00077557" w:rsidRPr="00757BC3">
        <w:rPr>
          <w:rFonts w:ascii="Times New Roman" w:hAnsi="Times New Roman" w:cs="Times New Roman"/>
          <w:b/>
          <w:sz w:val="24"/>
          <w:szCs w:val="24"/>
        </w:rPr>
        <w:t xml:space="preserve"> Планы и реалии возведения </w:t>
      </w:r>
      <w:r w:rsidRPr="00757BC3">
        <w:rPr>
          <w:rFonts w:ascii="Times New Roman" w:hAnsi="Times New Roman" w:cs="Times New Roman"/>
          <w:b/>
          <w:sz w:val="24"/>
          <w:szCs w:val="24"/>
        </w:rPr>
        <w:t>социалистических поселений</w:t>
      </w:r>
      <w:r w:rsidR="00410B01" w:rsidRPr="00757BC3">
        <w:rPr>
          <w:rFonts w:ascii="Times New Roman" w:hAnsi="Times New Roman" w:cs="Times New Roman"/>
          <w:b/>
          <w:sz w:val="24"/>
          <w:szCs w:val="24"/>
        </w:rPr>
        <w:t xml:space="preserve"> </w:t>
      </w:r>
      <w:r w:rsidRPr="00757BC3">
        <w:rPr>
          <w:rFonts w:ascii="Times New Roman" w:hAnsi="Times New Roman" w:cs="Times New Roman"/>
          <w:b/>
          <w:sz w:val="24"/>
          <w:szCs w:val="24"/>
        </w:rPr>
        <w:t>в Советском Заполярье</w:t>
      </w:r>
      <w:r w:rsidR="00410B01" w:rsidRPr="00757BC3">
        <w:rPr>
          <w:rFonts w:ascii="Times New Roman" w:hAnsi="Times New Roman" w:cs="Times New Roman"/>
          <w:b/>
          <w:sz w:val="24"/>
          <w:szCs w:val="24"/>
        </w:rPr>
        <w:t xml:space="preserve"> </w:t>
      </w:r>
      <w:r w:rsidR="004406C0" w:rsidRPr="00757BC3">
        <w:rPr>
          <w:rFonts w:ascii="Times New Roman" w:hAnsi="Times New Roman" w:cs="Times New Roman"/>
          <w:b/>
          <w:sz w:val="24"/>
          <w:szCs w:val="24"/>
        </w:rPr>
        <w:t>в 1930-е годы</w:t>
      </w:r>
    </w:p>
    <w:p w:rsidR="00661F8C" w:rsidRPr="00757BC3" w:rsidRDefault="00E22FB0" w:rsidP="00757BC3">
      <w:pPr>
        <w:spacing w:after="0" w:line="360" w:lineRule="auto"/>
        <w:ind w:firstLine="709"/>
        <w:jc w:val="both"/>
        <w:rPr>
          <w:rFonts w:ascii="Times New Roman" w:hAnsi="Times New Roman" w:cs="Times New Roman"/>
          <w:sz w:val="24"/>
          <w:szCs w:val="24"/>
        </w:rPr>
      </w:pPr>
      <w:r w:rsidRPr="00757BC3">
        <w:rPr>
          <w:rFonts w:ascii="Times New Roman" w:hAnsi="Times New Roman" w:cs="Times New Roman"/>
          <w:sz w:val="24"/>
          <w:szCs w:val="24"/>
        </w:rPr>
        <w:t xml:space="preserve">Активное хозяйственно-экономическое освоение в первые десятилетия советской власти Крайнего Севера потребовало создания опорных центров социалистического расселения в виде строительства новых </w:t>
      </w:r>
      <w:r w:rsidR="00675A7B" w:rsidRPr="00757BC3">
        <w:rPr>
          <w:rFonts w:ascii="Times New Roman" w:hAnsi="Times New Roman" w:cs="Times New Roman"/>
          <w:sz w:val="24"/>
          <w:szCs w:val="24"/>
        </w:rPr>
        <w:t xml:space="preserve">и развития уже существующих </w:t>
      </w:r>
      <w:r w:rsidRPr="00757BC3">
        <w:rPr>
          <w:rFonts w:ascii="Times New Roman" w:hAnsi="Times New Roman" w:cs="Times New Roman"/>
          <w:sz w:val="24"/>
          <w:szCs w:val="24"/>
        </w:rPr>
        <w:t xml:space="preserve">городов и поселков – Игарки, </w:t>
      </w:r>
      <w:r w:rsidR="00675A7B" w:rsidRPr="00757BC3">
        <w:rPr>
          <w:rFonts w:ascii="Times New Roman" w:hAnsi="Times New Roman" w:cs="Times New Roman"/>
          <w:sz w:val="24"/>
          <w:szCs w:val="24"/>
        </w:rPr>
        <w:t xml:space="preserve">Хибиногорска, Диксона, Тикси, Норильска и т.д. </w:t>
      </w:r>
      <w:r w:rsidR="00F34A0D" w:rsidRPr="00757BC3">
        <w:rPr>
          <w:rFonts w:ascii="Times New Roman" w:hAnsi="Times New Roman" w:cs="Times New Roman"/>
          <w:sz w:val="24"/>
          <w:szCs w:val="24"/>
        </w:rPr>
        <w:t>Изначально б</w:t>
      </w:r>
      <w:r w:rsidR="00FB5750" w:rsidRPr="00757BC3">
        <w:rPr>
          <w:rFonts w:ascii="Times New Roman" w:hAnsi="Times New Roman" w:cs="Times New Roman"/>
          <w:sz w:val="24"/>
          <w:szCs w:val="24"/>
        </w:rPr>
        <w:t>ольшинство из них возводилось без утвержденн</w:t>
      </w:r>
      <w:r w:rsidR="004A794C" w:rsidRPr="00757BC3">
        <w:rPr>
          <w:rFonts w:ascii="Times New Roman" w:hAnsi="Times New Roman" w:cs="Times New Roman"/>
          <w:sz w:val="24"/>
          <w:szCs w:val="24"/>
        </w:rPr>
        <w:t>ых</w:t>
      </w:r>
      <w:r w:rsidR="00FB5750" w:rsidRPr="00757BC3">
        <w:rPr>
          <w:rFonts w:ascii="Times New Roman" w:hAnsi="Times New Roman" w:cs="Times New Roman"/>
          <w:sz w:val="24"/>
          <w:szCs w:val="24"/>
        </w:rPr>
        <w:t xml:space="preserve"> генеральн</w:t>
      </w:r>
      <w:r w:rsidR="004A794C" w:rsidRPr="00757BC3">
        <w:rPr>
          <w:rFonts w:ascii="Times New Roman" w:hAnsi="Times New Roman" w:cs="Times New Roman"/>
          <w:sz w:val="24"/>
          <w:szCs w:val="24"/>
        </w:rPr>
        <w:t>ых</w:t>
      </w:r>
      <w:r w:rsidR="00FB5750" w:rsidRPr="00757BC3">
        <w:rPr>
          <w:rFonts w:ascii="Times New Roman" w:hAnsi="Times New Roman" w:cs="Times New Roman"/>
          <w:sz w:val="24"/>
          <w:szCs w:val="24"/>
        </w:rPr>
        <w:t xml:space="preserve"> план</w:t>
      </w:r>
      <w:r w:rsidR="004A794C" w:rsidRPr="00757BC3">
        <w:rPr>
          <w:rFonts w:ascii="Times New Roman" w:hAnsi="Times New Roman" w:cs="Times New Roman"/>
          <w:sz w:val="24"/>
          <w:szCs w:val="24"/>
        </w:rPr>
        <w:t xml:space="preserve">ов, что вело к хаотичности застройки и отсутствию комфортных условий проживания местного населения. В свою очередь, разрабатываемые на протяжении длительного времени градостроительные документы </w:t>
      </w:r>
      <w:r w:rsidR="00661F8C" w:rsidRPr="00757BC3">
        <w:rPr>
          <w:rFonts w:ascii="Times New Roman" w:eastAsia="Times New Roman" w:hAnsi="Times New Roman" w:cs="Times New Roman"/>
          <w:sz w:val="24"/>
          <w:szCs w:val="24"/>
        </w:rPr>
        <w:t>носили формальный характер, отличались низкой проработанностью и прожектерством.</w:t>
      </w:r>
    </w:p>
    <w:p w:rsidR="00661F8C" w:rsidRPr="00757BC3" w:rsidRDefault="00661F8C" w:rsidP="00757BC3">
      <w:pPr>
        <w:spacing w:after="0" w:line="360" w:lineRule="auto"/>
        <w:ind w:firstLine="709"/>
        <w:jc w:val="both"/>
        <w:rPr>
          <w:rFonts w:ascii="Times New Roman" w:hAnsi="Times New Roman" w:cs="Times New Roman"/>
          <w:sz w:val="24"/>
          <w:szCs w:val="24"/>
        </w:rPr>
      </w:pPr>
      <w:r w:rsidRPr="00757BC3">
        <w:rPr>
          <w:rFonts w:ascii="Times New Roman" w:hAnsi="Times New Roman" w:cs="Times New Roman"/>
          <w:sz w:val="24"/>
          <w:szCs w:val="24"/>
        </w:rPr>
        <w:t xml:space="preserve">Показательным примером проектирования на бумаге идеального для проживания </w:t>
      </w:r>
      <w:r w:rsidR="007D1B4E" w:rsidRPr="00757BC3">
        <w:rPr>
          <w:rFonts w:ascii="Times New Roman" w:hAnsi="Times New Roman" w:cs="Times New Roman"/>
          <w:sz w:val="24"/>
          <w:szCs w:val="24"/>
        </w:rPr>
        <w:t>соцгорода</w:t>
      </w:r>
      <w:r w:rsidR="00757BC3">
        <w:rPr>
          <w:rFonts w:ascii="Times New Roman" w:hAnsi="Times New Roman" w:cs="Times New Roman"/>
          <w:sz w:val="24"/>
          <w:szCs w:val="24"/>
        </w:rPr>
        <w:t xml:space="preserve"> </w:t>
      </w:r>
      <w:r w:rsidRPr="00757BC3">
        <w:rPr>
          <w:rFonts w:ascii="Times New Roman" w:hAnsi="Times New Roman" w:cs="Times New Roman"/>
          <w:sz w:val="24"/>
          <w:szCs w:val="24"/>
        </w:rPr>
        <w:t xml:space="preserve">являлся Нарьян-Мар, получивший </w:t>
      </w:r>
      <w:r w:rsidRPr="00757BC3">
        <w:rPr>
          <w:rFonts w:ascii="Times New Roman" w:eastAsia="ArialMT" w:hAnsi="Times New Roman" w:cs="Times New Roman"/>
          <w:sz w:val="24"/>
          <w:szCs w:val="24"/>
        </w:rPr>
        <w:t xml:space="preserve">в 1935 </w:t>
      </w:r>
      <w:r w:rsidR="00757BC3">
        <w:rPr>
          <w:rFonts w:ascii="Times New Roman" w:eastAsia="ArialMT" w:hAnsi="Times New Roman" w:cs="Times New Roman"/>
          <w:sz w:val="24"/>
          <w:szCs w:val="24"/>
        </w:rPr>
        <w:t>г.</w:t>
      </w:r>
      <w:r w:rsidRPr="00757BC3">
        <w:rPr>
          <w:rFonts w:ascii="Times New Roman" w:eastAsia="ArialMT" w:hAnsi="Times New Roman" w:cs="Times New Roman"/>
          <w:sz w:val="24"/>
          <w:szCs w:val="24"/>
        </w:rPr>
        <w:t xml:space="preserve"> статус город</w:t>
      </w:r>
      <w:r w:rsidR="00507595" w:rsidRPr="00757BC3">
        <w:rPr>
          <w:rFonts w:ascii="Times New Roman" w:eastAsia="ArialMT" w:hAnsi="Times New Roman" w:cs="Times New Roman"/>
          <w:sz w:val="24"/>
          <w:szCs w:val="24"/>
        </w:rPr>
        <w:t>ского поселения</w:t>
      </w:r>
      <w:r w:rsidRPr="00757BC3">
        <w:rPr>
          <w:rFonts w:ascii="Times New Roman" w:eastAsia="ArialMT" w:hAnsi="Times New Roman" w:cs="Times New Roman"/>
          <w:sz w:val="24"/>
          <w:szCs w:val="24"/>
        </w:rPr>
        <w:t xml:space="preserve">. </w:t>
      </w:r>
      <w:r w:rsidRPr="00757BC3">
        <w:rPr>
          <w:rFonts w:ascii="Times New Roman" w:hAnsi="Times New Roman" w:cs="Times New Roman"/>
          <w:sz w:val="24"/>
          <w:szCs w:val="24"/>
        </w:rPr>
        <w:t xml:space="preserve">В </w:t>
      </w:r>
      <w:r w:rsidR="00757BC3">
        <w:rPr>
          <w:rFonts w:ascii="Times New Roman" w:eastAsia="ArialMT" w:hAnsi="Times New Roman" w:cs="Times New Roman"/>
          <w:sz w:val="24"/>
          <w:szCs w:val="24"/>
        </w:rPr>
        <w:t>1930-е гг.</w:t>
      </w:r>
      <w:r w:rsidRPr="00757BC3">
        <w:rPr>
          <w:rFonts w:ascii="Times New Roman" w:eastAsia="ArialMT" w:hAnsi="Times New Roman" w:cs="Times New Roman"/>
          <w:sz w:val="24"/>
          <w:szCs w:val="24"/>
        </w:rPr>
        <w:t xml:space="preserve"> он был не только административным центром новообразованного Ненецкого национального округа, но и ещё транспортно-логистическим хабом по обслуживанию, прежде всего, многочисленных строек созданного для освоения воркутинских углей Ухтино-Печорского исправительно-трудового лагеря НКВД СССР.</w:t>
      </w:r>
    </w:p>
    <w:p w:rsidR="005323E1" w:rsidRPr="00757BC3" w:rsidRDefault="00757BC3" w:rsidP="00757B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сентябре 1938 г.</w:t>
      </w:r>
      <w:r w:rsidR="00661F8C" w:rsidRPr="00757BC3">
        <w:rPr>
          <w:rFonts w:ascii="Times New Roman" w:hAnsi="Times New Roman" w:cs="Times New Roman"/>
          <w:sz w:val="24"/>
          <w:szCs w:val="24"/>
        </w:rPr>
        <w:t xml:space="preserve"> </w:t>
      </w:r>
      <w:r w:rsidR="00661F8C" w:rsidRPr="00757BC3">
        <w:rPr>
          <w:rFonts w:ascii="Times New Roman" w:eastAsia="Times New Roman" w:hAnsi="Times New Roman" w:cs="Times New Roman"/>
          <w:sz w:val="24"/>
          <w:szCs w:val="24"/>
        </w:rPr>
        <w:t>Лен</w:t>
      </w:r>
      <w:r w:rsidR="00B043FA" w:rsidRPr="00757BC3">
        <w:rPr>
          <w:rFonts w:ascii="Times New Roman" w:eastAsia="Times New Roman" w:hAnsi="Times New Roman" w:cs="Times New Roman"/>
          <w:sz w:val="24"/>
          <w:szCs w:val="24"/>
        </w:rPr>
        <w:t xml:space="preserve">инградским проектно-планировочным </w:t>
      </w:r>
      <w:r w:rsidR="00661F8C" w:rsidRPr="00757BC3">
        <w:rPr>
          <w:rFonts w:ascii="Times New Roman" w:eastAsia="Times New Roman" w:hAnsi="Times New Roman" w:cs="Times New Roman"/>
          <w:sz w:val="24"/>
          <w:szCs w:val="24"/>
        </w:rPr>
        <w:t xml:space="preserve">трестом был разработан генеральный план строительства Нарьян-Мара, который был </w:t>
      </w:r>
      <w:r>
        <w:rPr>
          <w:rFonts w:ascii="Times New Roman" w:eastAsia="Times New Roman" w:hAnsi="Times New Roman" w:cs="Times New Roman"/>
          <w:sz w:val="24"/>
          <w:szCs w:val="24"/>
        </w:rPr>
        <w:t>рассчитан до начала 1950-х гг.</w:t>
      </w:r>
      <w:r w:rsidR="00B043FA" w:rsidRPr="00757BC3">
        <w:rPr>
          <w:rFonts w:ascii="Times New Roman" w:eastAsia="Times New Roman" w:hAnsi="Times New Roman" w:cs="Times New Roman"/>
          <w:sz w:val="24"/>
          <w:szCs w:val="24"/>
        </w:rPr>
        <w:t xml:space="preserve"> и предусматривал увеличение населения до 28-30 тыс. человек, то есть более чем в два раза по сравнению с существующей численностью.</w:t>
      </w:r>
      <w:r w:rsidR="00410B01" w:rsidRPr="00757BC3">
        <w:rPr>
          <w:rFonts w:ascii="Times New Roman" w:eastAsia="Times New Roman" w:hAnsi="Times New Roman" w:cs="Times New Roman"/>
          <w:sz w:val="24"/>
          <w:szCs w:val="24"/>
        </w:rPr>
        <w:t xml:space="preserve"> </w:t>
      </w:r>
      <w:r w:rsidR="00B043FA" w:rsidRPr="00757BC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661F8C" w:rsidRPr="00757BC3">
        <w:rPr>
          <w:rFonts w:ascii="Times New Roman" w:hAnsi="Times New Roman" w:cs="Times New Roman"/>
          <w:sz w:val="24"/>
          <w:szCs w:val="24"/>
        </w:rPr>
        <w:t xml:space="preserve">соответствии с ним город условно разделялся на три района: собственно </w:t>
      </w:r>
      <w:r w:rsidR="00507595" w:rsidRPr="00757BC3">
        <w:rPr>
          <w:rFonts w:ascii="Times New Roman" w:hAnsi="Times New Roman" w:cs="Times New Roman"/>
          <w:sz w:val="24"/>
          <w:szCs w:val="24"/>
        </w:rPr>
        <w:t>центр</w:t>
      </w:r>
      <w:r w:rsidR="00661F8C" w:rsidRPr="00757BC3">
        <w:rPr>
          <w:rFonts w:ascii="Times New Roman" w:hAnsi="Times New Roman" w:cs="Times New Roman"/>
          <w:sz w:val="24"/>
          <w:szCs w:val="24"/>
        </w:rPr>
        <w:t>, индивидуальный район за озером Качгорт и поселок лесозавода. Основным типом застройки являлись трех- и четырехэтажные каменные дома. Городской район предполагалось превратить в парадную часть Нарьян-Мара с центральной площадью, широкой улицей, выходящей на набережную. Здесь по плану должны были разместиться современные здания учреждений (дом культуры, дом связи, универмаг, гостиница). Кроме того, генпланом планировалось создать ряд промышленных предприятий (консервный завод, завод фруктовых вод, мехопошивочное производство, механические и судоремонтные мастерские) и расширить действующие предприятия: на лесозаводе открыть деревообделочные и фанерные цеха, увеличить кирпичное производство. Предприятия перерабатывающей промышленности предполагалось вынести в отдельный район с названием «Кочевник». Социальная сфера расшир</w:t>
      </w:r>
      <w:r w:rsidR="005323E1" w:rsidRPr="00757BC3">
        <w:rPr>
          <w:rFonts w:ascii="Times New Roman" w:hAnsi="Times New Roman" w:cs="Times New Roman"/>
          <w:sz w:val="24"/>
          <w:szCs w:val="24"/>
        </w:rPr>
        <w:t>ялась</w:t>
      </w:r>
      <w:r w:rsidR="00661F8C" w:rsidRPr="00757BC3">
        <w:rPr>
          <w:rFonts w:ascii="Times New Roman" w:hAnsi="Times New Roman" w:cs="Times New Roman"/>
          <w:sz w:val="24"/>
          <w:szCs w:val="24"/>
        </w:rPr>
        <w:t xml:space="preserve"> за сч</w:t>
      </w:r>
      <w:r w:rsidR="005323E1" w:rsidRPr="00757BC3">
        <w:rPr>
          <w:rFonts w:ascii="Times New Roman" w:hAnsi="Times New Roman" w:cs="Times New Roman"/>
          <w:sz w:val="24"/>
          <w:szCs w:val="24"/>
        </w:rPr>
        <w:t>ё</w:t>
      </w:r>
      <w:r w:rsidR="00661F8C" w:rsidRPr="00757BC3">
        <w:rPr>
          <w:rFonts w:ascii="Times New Roman" w:hAnsi="Times New Roman" w:cs="Times New Roman"/>
          <w:sz w:val="24"/>
          <w:szCs w:val="24"/>
        </w:rPr>
        <w:t xml:space="preserve">т открытия новых </w:t>
      </w:r>
      <w:r w:rsidR="00661F8C" w:rsidRPr="00757BC3">
        <w:rPr>
          <w:rFonts w:ascii="Times New Roman" w:hAnsi="Times New Roman" w:cs="Times New Roman"/>
          <w:sz w:val="24"/>
          <w:szCs w:val="24"/>
        </w:rPr>
        <w:lastRenderedPageBreak/>
        <w:t xml:space="preserve">учебных заведений, строительства больничного комплекса, включая стационар, поликлинику, профилакторий, аптеку. Предусматривалась современная транспортная инфраструктура, соединяющие районы города между собой, </w:t>
      </w:r>
      <w:r w:rsidR="007D27FE" w:rsidRPr="00757BC3">
        <w:rPr>
          <w:rFonts w:ascii="Times New Roman" w:hAnsi="Times New Roman" w:cs="Times New Roman"/>
          <w:sz w:val="24"/>
          <w:szCs w:val="24"/>
        </w:rPr>
        <w:t xml:space="preserve">водопровод и канализация, </w:t>
      </w:r>
      <w:r w:rsidR="00661F8C" w:rsidRPr="00757BC3">
        <w:rPr>
          <w:rFonts w:ascii="Times New Roman" w:hAnsi="Times New Roman" w:cs="Times New Roman"/>
          <w:sz w:val="24"/>
          <w:szCs w:val="24"/>
        </w:rPr>
        <w:t xml:space="preserve">зоны отдыха и занятия спортом. </w:t>
      </w:r>
    </w:p>
    <w:p w:rsidR="004C5599" w:rsidRPr="00757BC3" w:rsidRDefault="00F6304D" w:rsidP="00757BC3">
      <w:pPr>
        <w:spacing w:after="0" w:line="360" w:lineRule="auto"/>
        <w:ind w:firstLine="709"/>
        <w:jc w:val="both"/>
        <w:rPr>
          <w:rFonts w:ascii="Times New Roman" w:hAnsi="Times New Roman" w:cs="Times New Roman"/>
          <w:sz w:val="24"/>
          <w:szCs w:val="24"/>
        </w:rPr>
      </w:pPr>
      <w:r w:rsidRPr="00757BC3">
        <w:rPr>
          <w:rFonts w:ascii="Times New Roman" w:hAnsi="Times New Roman" w:cs="Times New Roman"/>
          <w:sz w:val="24"/>
          <w:szCs w:val="24"/>
        </w:rPr>
        <w:t>Однако в реальности</w:t>
      </w:r>
      <w:r w:rsidR="00410B01" w:rsidRPr="00757BC3">
        <w:rPr>
          <w:rFonts w:ascii="Times New Roman" w:hAnsi="Times New Roman" w:cs="Times New Roman"/>
          <w:sz w:val="24"/>
          <w:szCs w:val="24"/>
        </w:rPr>
        <w:t xml:space="preserve"> </w:t>
      </w:r>
      <w:r w:rsidR="005323E1" w:rsidRPr="00757BC3">
        <w:rPr>
          <w:rFonts w:ascii="Times New Roman" w:hAnsi="Times New Roman" w:cs="Times New Roman"/>
          <w:sz w:val="24"/>
          <w:szCs w:val="24"/>
        </w:rPr>
        <w:t>г</w:t>
      </w:r>
      <w:r w:rsidR="00661F8C" w:rsidRPr="00757BC3">
        <w:rPr>
          <w:rFonts w:ascii="Times New Roman" w:hAnsi="Times New Roman" w:cs="Times New Roman"/>
          <w:sz w:val="24"/>
          <w:szCs w:val="24"/>
        </w:rPr>
        <w:t xml:space="preserve">енплан Нарьян-Мара </w:t>
      </w:r>
      <w:r w:rsidR="004C5599" w:rsidRPr="00757BC3">
        <w:rPr>
          <w:rFonts w:ascii="Times New Roman" w:hAnsi="Times New Roman" w:cs="Times New Roman"/>
          <w:sz w:val="24"/>
          <w:szCs w:val="24"/>
        </w:rPr>
        <w:t>оказался</w:t>
      </w:r>
      <w:r w:rsidR="00661F8C" w:rsidRPr="00757BC3">
        <w:rPr>
          <w:rFonts w:ascii="Times New Roman" w:hAnsi="Times New Roman" w:cs="Times New Roman"/>
          <w:sz w:val="24"/>
          <w:szCs w:val="24"/>
        </w:rPr>
        <w:t xml:space="preserve"> типичны</w:t>
      </w:r>
      <w:r w:rsidR="005323E1" w:rsidRPr="00757BC3">
        <w:rPr>
          <w:rFonts w:ascii="Times New Roman" w:hAnsi="Times New Roman" w:cs="Times New Roman"/>
          <w:sz w:val="24"/>
          <w:szCs w:val="24"/>
        </w:rPr>
        <w:t>м</w:t>
      </w:r>
      <w:r w:rsidR="00661F8C" w:rsidRPr="00757BC3">
        <w:rPr>
          <w:rFonts w:ascii="Times New Roman" w:hAnsi="Times New Roman" w:cs="Times New Roman"/>
          <w:sz w:val="24"/>
          <w:szCs w:val="24"/>
        </w:rPr>
        <w:t xml:space="preserve"> пример</w:t>
      </w:r>
      <w:r w:rsidR="005323E1" w:rsidRPr="00757BC3">
        <w:rPr>
          <w:rFonts w:ascii="Times New Roman" w:hAnsi="Times New Roman" w:cs="Times New Roman"/>
          <w:sz w:val="24"/>
          <w:szCs w:val="24"/>
        </w:rPr>
        <w:t>ом</w:t>
      </w:r>
      <w:r w:rsidR="00661F8C" w:rsidRPr="00757BC3">
        <w:rPr>
          <w:rFonts w:ascii="Times New Roman" w:hAnsi="Times New Roman" w:cs="Times New Roman"/>
          <w:sz w:val="24"/>
          <w:szCs w:val="24"/>
        </w:rPr>
        <w:t xml:space="preserve"> искусственного использования уже имеющихся шаблонных решений и заготовок в виде отдельно взятых кварталов, типовых общественных и жилых зданий без проработки и учета местных природно-климатических условий, труднодоступности и отдаленности северных территорий, наличия финансирования, строительных материалов и необходимых инженерных кадров. </w:t>
      </w:r>
    </w:p>
    <w:p w:rsidR="00D85440" w:rsidRPr="00757BC3" w:rsidRDefault="004C5599" w:rsidP="00757BC3">
      <w:pPr>
        <w:spacing w:after="0" w:line="360" w:lineRule="auto"/>
        <w:ind w:firstLine="709"/>
        <w:jc w:val="both"/>
        <w:rPr>
          <w:rFonts w:ascii="Times New Roman" w:hAnsi="Times New Roman" w:cs="Times New Roman"/>
          <w:sz w:val="24"/>
          <w:szCs w:val="24"/>
        </w:rPr>
      </w:pPr>
      <w:r w:rsidRPr="00757BC3">
        <w:rPr>
          <w:rFonts w:ascii="Times New Roman" w:hAnsi="Times New Roman" w:cs="Times New Roman"/>
          <w:sz w:val="24"/>
          <w:szCs w:val="24"/>
        </w:rPr>
        <w:t>В результате этого</w:t>
      </w:r>
      <w:r w:rsidR="00410B01" w:rsidRPr="00757BC3">
        <w:rPr>
          <w:rFonts w:ascii="Times New Roman" w:hAnsi="Times New Roman" w:cs="Times New Roman"/>
          <w:sz w:val="24"/>
          <w:szCs w:val="24"/>
        </w:rPr>
        <w:t xml:space="preserve"> </w:t>
      </w:r>
      <w:r w:rsidR="00661F8C" w:rsidRPr="00757BC3">
        <w:rPr>
          <w:rFonts w:ascii="Times New Roman" w:hAnsi="Times New Roman" w:cs="Times New Roman"/>
          <w:sz w:val="24"/>
          <w:szCs w:val="24"/>
        </w:rPr>
        <w:t>первый</w:t>
      </w:r>
      <w:r w:rsidR="005323E1" w:rsidRPr="00757BC3">
        <w:rPr>
          <w:rFonts w:ascii="Times New Roman" w:hAnsi="Times New Roman" w:cs="Times New Roman"/>
          <w:sz w:val="24"/>
          <w:szCs w:val="24"/>
        </w:rPr>
        <w:t>,</w:t>
      </w:r>
      <w:r w:rsidR="00661F8C" w:rsidRPr="00757BC3">
        <w:rPr>
          <w:rFonts w:ascii="Times New Roman" w:hAnsi="Times New Roman" w:cs="Times New Roman"/>
          <w:sz w:val="24"/>
          <w:szCs w:val="24"/>
        </w:rPr>
        <w:t xml:space="preserve"> адаптированный к заполярным особенностям</w:t>
      </w:r>
      <w:r w:rsidRPr="00757BC3">
        <w:rPr>
          <w:rFonts w:ascii="Times New Roman" w:hAnsi="Times New Roman" w:cs="Times New Roman"/>
          <w:sz w:val="24"/>
          <w:szCs w:val="24"/>
        </w:rPr>
        <w:t>,</w:t>
      </w:r>
      <w:r w:rsidR="00661F8C" w:rsidRPr="00757BC3">
        <w:rPr>
          <w:rFonts w:ascii="Times New Roman" w:hAnsi="Times New Roman" w:cs="Times New Roman"/>
          <w:sz w:val="24"/>
          <w:szCs w:val="24"/>
        </w:rPr>
        <w:t xml:space="preserve"> генплан города</w:t>
      </w:r>
      <w:r w:rsidR="00410B01" w:rsidRPr="00757BC3">
        <w:rPr>
          <w:rFonts w:ascii="Times New Roman" w:hAnsi="Times New Roman" w:cs="Times New Roman"/>
          <w:sz w:val="24"/>
          <w:szCs w:val="24"/>
        </w:rPr>
        <w:t xml:space="preserve"> </w:t>
      </w:r>
      <w:r w:rsidR="00757BC3">
        <w:rPr>
          <w:rFonts w:ascii="Times New Roman" w:hAnsi="Times New Roman" w:cs="Times New Roman"/>
          <w:sz w:val="24"/>
          <w:szCs w:val="24"/>
        </w:rPr>
        <w:t>был принят только в 1960 г.</w:t>
      </w:r>
      <w:r w:rsidR="00661F8C" w:rsidRPr="00757BC3">
        <w:rPr>
          <w:rFonts w:ascii="Times New Roman" w:hAnsi="Times New Roman" w:cs="Times New Roman"/>
          <w:sz w:val="24"/>
          <w:szCs w:val="24"/>
        </w:rPr>
        <w:t>, а первый кирпичны</w:t>
      </w:r>
      <w:r w:rsidR="00757BC3">
        <w:rPr>
          <w:rFonts w:ascii="Times New Roman" w:hAnsi="Times New Roman" w:cs="Times New Roman"/>
          <w:sz w:val="24"/>
          <w:szCs w:val="24"/>
        </w:rPr>
        <w:t>й жилой дом построен в 1972 г.</w:t>
      </w:r>
      <w:r w:rsidR="00661F8C" w:rsidRPr="00757BC3">
        <w:rPr>
          <w:rFonts w:ascii="Times New Roman" w:hAnsi="Times New Roman" w:cs="Times New Roman"/>
          <w:sz w:val="24"/>
          <w:szCs w:val="24"/>
        </w:rPr>
        <w:t xml:space="preserve">. </w:t>
      </w:r>
      <w:r w:rsidR="00507595" w:rsidRPr="00757BC3">
        <w:rPr>
          <w:rFonts w:ascii="Times New Roman" w:hAnsi="Times New Roman" w:cs="Times New Roman"/>
          <w:sz w:val="24"/>
          <w:szCs w:val="24"/>
        </w:rPr>
        <w:t xml:space="preserve">До этого времени Нарьян-Мар представлял собой </w:t>
      </w:r>
      <w:r w:rsidR="00D85440" w:rsidRPr="00757BC3">
        <w:rPr>
          <w:rFonts w:ascii="Times New Roman" w:hAnsi="Times New Roman" w:cs="Times New Roman"/>
          <w:sz w:val="24"/>
          <w:szCs w:val="24"/>
        </w:rPr>
        <w:t xml:space="preserve">неблагоустроенный и </w:t>
      </w:r>
      <w:r w:rsidR="00F6304D" w:rsidRPr="00757BC3">
        <w:rPr>
          <w:rFonts w:ascii="Times New Roman" w:hAnsi="Times New Roman" w:cs="Times New Roman"/>
          <w:sz w:val="24"/>
          <w:szCs w:val="24"/>
        </w:rPr>
        <w:t>беспорядочно</w:t>
      </w:r>
      <w:r w:rsidR="00D85440" w:rsidRPr="00757BC3">
        <w:rPr>
          <w:rFonts w:ascii="Times New Roman" w:hAnsi="Times New Roman" w:cs="Times New Roman"/>
          <w:sz w:val="24"/>
          <w:szCs w:val="24"/>
        </w:rPr>
        <w:t xml:space="preserve"> разбросанный населенный пункт, состоявший преимущественно из построек барачного типа. </w:t>
      </w:r>
    </w:p>
    <w:p w:rsidR="007D1B4E" w:rsidRPr="00757BC3" w:rsidRDefault="007D1B4E" w:rsidP="00757BC3">
      <w:pPr>
        <w:spacing w:after="0" w:line="360" w:lineRule="auto"/>
        <w:ind w:firstLine="709"/>
        <w:jc w:val="both"/>
        <w:rPr>
          <w:rFonts w:ascii="Times New Roman" w:hAnsi="Times New Roman" w:cs="Times New Roman"/>
          <w:sz w:val="24"/>
          <w:szCs w:val="24"/>
        </w:rPr>
      </w:pPr>
      <w:r w:rsidRPr="00757BC3">
        <w:rPr>
          <w:rFonts w:ascii="Times New Roman" w:hAnsi="Times New Roman" w:cs="Times New Roman"/>
          <w:sz w:val="24"/>
          <w:szCs w:val="24"/>
        </w:rPr>
        <w:t xml:space="preserve">Таким образом, </w:t>
      </w:r>
      <w:r w:rsidR="00757BC3">
        <w:rPr>
          <w:rFonts w:ascii="Times New Roman" w:hAnsi="Times New Roman" w:cs="Times New Roman"/>
          <w:sz w:val="24"/>
          <w:szCs w:val="24"/>
        </w:rPr>
        <w:t>разработанный в 1930-е гг.</w:t>
      </w:r>
      <w:r w:rsidR="00D85440" w:rsidRPr="00757BC3">
        <w:rPr>
          <w:rFonts w:ascii="Times New Roman" w:hAnsi="Times New Roman" w:cs="Times New Roman"/>
          <w:sz w:val="24"/>
          <w:szCs w:val="24"/>
        </w:rPr>
        <w:t xml:space="preserve"> </w:t>
      </w:r>
      <w:r w:rsidRPr="00757BC3">
        <w:rPr>
          <w:rFonts w:ascii="Times New Roman" w:hAnsi="Times New Roman" w:cs="Times New Roman"/>
          <w:sz w:val="24"/>
          <w:szCs w:val="24"/>
        </w:rPr>
        <w:t xml:space="preserve">проект будущего соцгорода Нарьян-Мара (как и большинства других советских городов и рабочих поселков) с точки зрения предлагаемых технических решений, путей их реализации и необходимых источников финансирования </w:t>
      </w:r>
      <w:r w:rsidR="00F6304D" w:rsidRPr="00757BC3">
        <w:rPr>
          <w:rFonts w:ascii="Times New Roman" w:hAnsi="Times New Roman" w:cs="Times New Roman"/>
          <w:sz w:val="24"/>
          <w:szCs w:val="24"/>
        </w:rPr>
        <w:t xml:space="preserve">был </w:t>
      </w:r>
      <w:r w:rsidR="00D85440" w:rsidRPr="00757BC3">
        <w:rPr>
          <w:rFonts w:ascii="Times New Roman" w:hAnsi="Times New Roman" w:cs="Times New Roman"/>
          <w:sz w:val="24"/>
          <w:szCs w:val="24"/>
        </w:rPr>
        <w:t xml:space="preserve">изначально </w:t>
      </w:r>
      <w:r w:rsidR="00F6304D" w:rsidRPr="00757BC3">
        <w:rPr>
          <w:rFonts w:ascii="Times New Roman" w:hAnsi="Times New Roman" w:cs="Times New Roman"/>
          <w:sz w:val="24"/>
          <w:szCs w:val="24"/>
        </w:rPr>
        <w:t>неосуществим</w:t>
      </w:r>
      <w:r w:rsidRPr="00757BC3">
        <w:rPr>
          <w:rFonts w:ascii="Times New Roman" w:hAnsi="Times New Roman" w:cs="Times New Roman"/>
          <w:sz w:val="24"/>
          <w:szCs w:val="24"/>
        </w:rPr>
        <w:t xml:space="preserve">. Несмотря на это он </w:t>
      </w:r>
      <w:r w:rsidR="00D85440" w:rsidRPr="00757BC3">
        <w:rPr>
          <w:rFonts w:ascii="Times New Roman" w:hAnsi="Times New Roman" w:cs="Times New Roman"/>
          <w:sz w:val="24"/>
          <w:szCs w:val="24"/>
        </w:rPr>
        <w:t xml:space="preserve">воплощал собой </w:t>
      </w:r>
      <w:r w:rsidRPr="00757BC3">
        <w:rPr>
          <w:rFonts w:ascii="Times New Roman" w:hAnsi="Times New Roman" w:cs="Times New Roman"/>
          <w:sz w:val="24"/>
          <w:szCs w:val="24"/>
        </w:rPr>
        <w:t>национальн</w:t>
      </w:r>
      <w:r w:rsidR="00D85440" w:rsidRPr="00757BC3">
        <w:rPr>
          <w:rFonts w:ascii="Times New Roman" w:hAnsi="Times New Roman" w:cs="Times New Roman"/>
          <w:sz w:val="24"/>
          <w:szCs w:val="24"/>
        </w:rPr>
        <w:t>ый пафос</w:t>
      </w:r>
      <w:r w:rsidRPr="00757BC3">
        <w:rPr>
          <w:rFonts w:ascii="Times New Roman" w:hAnsi="Times New Roman" w:cs="Times New Roman"/>
          <w:sz w:val="24"/>
          <w:szCs w:val="24"/>
        </w:rPr>
        <w:t xml:space="preserve"> того времени («догнать и перегнать…»), выступал в условиях мобилизационной экономики и экстремальной повседневности городской жизни средством визуализации крайне заманчивой цели светлого будущего, ради достижения которой, казалось, стоило жить и работать. </w:t>
      </w:r>
    </w:p>
    <w:p w:rsidR="00661F8C" w:rsidRPr="00757BC3" w:rsidRDefault="00661F8C" w:rsidP="00757BC3">
      <w:pPr>
        <w:spacing w:after="0" w:line="360" w:lineRule="auto"/>
        <w:ind w:firstLine="709"/>
        <w:jc w:val="both"/>
        <w:rPr>
          <w:rFonts w:ascii="Times New Roman" w:hAnsi="Times New Roman" w:cs="Times New Roman"/>
          <w:sz w:val="24"/>
          <w:szCs w:val="24"/>
        </w:rPr>
      </w:pPr>
    </w:p>
    <w:p w:rsidR="00661F8C" w:rsidRPr="00757BC3" w:rsidRDefault="00661F8C" w:rsidP="00757BC3">
      <w:pPr>
        <w:spacing w:after="0" w:line="360" w:lineRule="auto"/>
        <w:ind w:firstLine="709"/>
        <w:jc w:val="both"/>
        <w:rPr>
          <w:rFonts w:ascii="Times New Roman" w:hAnsi="Times New Roman" w:cs="Times New Roman"/>
          <w:sz w:val="24"/>
          <w:szCs w:val="24"/>
        </w:rPr>
      </w:pPr>
    </w:p>
    <w:p w:rsidR="005164FF" w:rsidRPr="00757BC3" w:rsidRDefault="005164FF" w:rsidP="00757BC3">
      <w:pPr>
        <w:tabs>
          <w:tab w:val="left" w:pos="709"/>
          <w:tab w:val="left" w:pos="930"/>
        </w:tabs>
        <w:spacing w:after="0" w:line="360" w:lineRule="auto"/>
        <w:jc w:val="both"/>
        <w:rPr>
          <w:rFonts w:ascii="Times New Roman" w:hAnsi="Times New Roman" w:cs="Times New Roman"/>
          <w:sz w:val="24"/>
          <w:szCs w:val="24"/>
        </w:rPr>
      </w:pPr>
    </w:p>
    <w:sectPr w:rsidR="005164FF" w:rsidRPr="00757BC3" w:rsidSect="001925E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3E" w:rsidRDefault="00BD243E" w:rsidP="00C90B6F">
      <w:pPr>
        <w:spacing w:after="0" w:line="240" w:lineRule="auto"/>
      </w:pPr>
      <w:r>
        <w:separator/>
      </w:r>
    </w:p>
  </w:endnote>
  <w:endnote w:type="continuationSeparator" w:id="0">
    <w:p w:rsidR="00BD243E" w:rsidRDefault="00BD243E" w:rsidP="00C9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3E" w:rsidRDefault="00BD243E" w:rsidP="00C90B6F">
      <w:pPr>
        <w:spacing w:after="0" w:line="240" w:lineRule="auto"/>
      </w:pPr>
      <w:r>
        <w:separator/>
      </w:r>
    </w:p>
  </w:footnote>
  <w:footnote w:type="continuationSeparator" w:id="0">
    <w:p w:rsidR="00BD243E" w:rsidRDefault="00BD243E" w:rsidP="00C90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2"/>
    <w:rsid w:val="00003C3C"/>
    <w:rsid w:val="00006F33"/>
    <w:rsid w:val="00015646"/>
    <w:rsid w:val="00040529"/>
    <w:rsid w:val="00077557"/>
    <w:rsid w:val="000C2825"/>
    <w:rsid w:val="000C588E"/>
    <w:rsid w:val="000D502D"/>
    <w:rsid w:val="000F1418"/>
    <w:rsid w:val="0011791F"/>
    <w:rsid w:val="00167B54"/>
    <w:rsid w:val="001925E9"/>
    <w:rsid w:val="00192E60"/>
    <w:rsid w:val="0019467B"/>
    <w:rsid w:val="001D36BE"/>
    <w:rsid w:val="001F23BE"/>
    <w:rsid w:val="00205F5B"/>
    <w:rsid w:val="00292AD1"/>
    <w:rsid w:val="002A769F"/>
    <w:rsid w:val="002C6DA7"/>
    <w:rsid w:val="0032196E"/>
    <w:rsid w:val="00324F6C"/>
    <w:rsid w:val="00410B01"/>
    <w:rsid w:val="00424842"/>
    <w:rsid w:val="00426350"/>
    <w:rsid w:val="00436DAC"/>
    <w:rsid w:val="004406C0"/>
    <w:rsid w:val="00456D7E"/>
    <w:rsid w:val="004673A0"/>
    <w:rsid w:val="004838A1"/>
    <w:rsid w:val="004A794C"/>
    <w:rsid w:val="004C5599"/>
    <w:rsid w:val="004D060F"/>
    <w:rsid w:val="00507595"/>
    <w:rsid w:val="005164FF"/>
    <w:rsid w:val="005323E1"/>
    <w:rsid w:val="00551F5D"/>
    <w:rsid w:val="00565757"/>
    <w:rsid w:val="00583D82"/>
    <w:rsid w:val="005C72C3"/>
    <w:rsid w:val="005D3891"/>
    <w:rsid w:val="005D7336"/>
    <w:rsid w:val="005F276A"/>
    <w:rsid w:val="00607518"/>
    <w:rsid w:val="00644EAC"/>
    <w:rsid w:val="00661F8C"/>
    <w:rsid w:val="00675A7B"/>
    <w:rsid w:val="00676552"/>
    <w:rsid w:val="006D1BA3"/>
    <w:rsid w:val="006D5403"/>
    <w:rsid w:val="00714E2B"/>
    <w:rsid w:val="00720B12"/>
    <w:rsid w:val="00724C3B"/>
    <w:rsid w:val="00757BC3"/>
    <w:rsid w:val="007D1B4E"/>
    <w:rsid w:val="007D27FE"/>
    <w:rsid w:val="008633BC"/>
    <w:rsid w:val="008B0452"/>
    <w:rsid w:val="008D7F9F"/>
    <w:rsid w:val="009E0EE6"/>
    <w:rsid w:val="00A012C3"/>
    <w:rsid w:val="00A05E76"/>
    <w:rsid w:val="00A63A87"/>
    <w:rsid w:val="00A94A83"/>
    <w:rsid w:val="00A964F2"/>
    <w:rsid w:val="00AC1E89"/>
    <w:rsid w:val="00AF3AC6"/>
    <w:rsid w:val="00B043FA"/>
    <w:rsid w:val="00B12718"/>
    <w:rsid w:val="00B74933"/>
    <w:rsid w:val="00BA47D1"/>
    <w:rsid w:val="00BD243E"/>
    <w:rsid w:val="00BE09DC"/>
    <w:rsid w:val="00C90B6F"/>
    <w:rsid w:val="00CC02CE"/>
    <w:rsid w:val="00CC7B90"/>
    <w:rsid w:val="00CD3BBE"/>
    <w:rsid w:val="00D23B71"/>
    <w:rsid w:val="00D67CAB"/>
    <w:rsid w:val="00D85440"/>
    <w:rsid w:val="00E1567F"/>
    <w:rsid w:val="00E20A16"/>
    <w:rsid w:val="00E22FB0"/>
    <w:rsid w:val="00E65CE1"/>
    <w:rsid w:val="00EC52E7"/>
    <w:rsid w:val="00ED0524"/>
    <w:rsid w:val="00EF3F5A"/>
    <w:rsid w:val="00F14638"/>
    <w:rsid w:val="00F34A0D"/>
    <w:rsid w:val="00F6304D"/>
    <w:rsid w:val="00FB5750"/>
    <w:rsid w:val="00FC0213"/>
    <w:rsid w:val="00FD5247"/>
    <w:rsid w:val="00FF3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4694C-B663-444B-872D-27916D07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Знак Знак,Знак,Знак Знак Знак Знак Знак Знак Знак,Знак Знак Знак Знак Знак,Знак Знак Знак Знак Знак Знак Знак Знак Знак,Знак Знак Знак Знак Знак Знак,Текст сноски1,Знак1 Зна"/>
    <w:basedOn w:val="a"/>
    <w:link w:val="a4"/>
    <w:uiPriority w:val="99"/>
    <w:unhideWhenUsed/>
    <w:rsid w:val="00C90B6F"/>
    <w:pPr>
      <w:spacing w:after="0" w:line="240" w:lineRule="auto"/>
    </w:pPr>
    <w:rPr>
      <w:rFonts w:eastAsiaTheme="minorEastAsia"/>
      <w:sz w:val="20"/>
      <w:szCs w:val="20"/>
      <w:lang w:eastAsia="ru-RU"/>
    </w:rPr>
  </w:style>
  <w:style w:type="character" w:customStyle="1" w:styleId="a4">
    <w:name w:val="Текст сноски Знак"/>
    <w:aliases w:val="Текст сноски Знак Знак Знак Знак,Знак Знак Знак,Знак Знак1,Знак Знак Знак Знак Знак Знак Знак Знак,Знак Знак Знак Знак Знак Знак1,Знак Знак Знак Знак Знак Знак Знак Знак Знак Знак,Знак Знак Знак Знак Знак Знак Знак1,Текст сноски1 Знак"/>
    <w:basedOn w:val="a0"/>
    <w:link w:val="a3"/>
    <w:uiPriority w:val="99"/>
    <w:rsid w:val="00C90B6F"/>
    <w:rPr>
      <w:rFonts w:eastAsiaTheme="minorEastAsia"/>
      <w:sz w:val="20"/>
      <w:szCs w:val="20"/>
      <w:lang w:eastAsia="ru-RU"/>
    </w:rPr>
  </w:style>
  <w:style w:type="character" w:styleId="a5">
    <w:name w:val="footnote reference"/>
    <w:basedOn w:val="a0"/>
    <w:unhideWhenUsed/>
    <w:rsid w:val="00C90B6F"/>
    <w:rPr>
      <w:vertAlign w:val="superscript"/>
    </w:rPr>
  </w:style>
  <w:style w:type="character" w:styleId="a6">
    <w:name w:val="Hyperlink"/>
    <w:basedOn w:val="a0"/>
    <w:uiPriority w:val="99"/>
    <w:rsid w:val="00C90B6F"/>
    <w:rPr>
      <w:color w:val="0000FF"/>
      <w:u w:val="single"/>
    </w:rPr>
  </w:style>
  <w:style w:type="paragraph" w:styleId="a7">
    <w:name w:val="Balloon Text"/>
    <w:basedOn w:val="a"/>
    <w:link w:val="a8"/>
    <w:uiPriority w:val="99"/>
    <w:semiHidden/>
    <w:unhideWhenUsed/>
    <w:rsid w:val="00C90B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B6F"/>
    <w:rPr>
      <w:rFonts w:ascii="Tahoma" w:hAnsi="Tahoma" w:cs="Tahoma"/>
      <w:sz w:val="16"/>
      <w:szCs w:val="16"/>
    </w:rPr>
  </w:style>
  <w:style w:type="paragraph" w:styleId="a9">
    <w:name w:val="header"/>
    <w:basedOn w:val="a"/>
    <w:link w:val="aa"/>
    <w:uiPriority w:val="99"/>
    <w:unhideWhenUsed/>
    <w:rsid w:val="004248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4842"/>
  </w:style>
  <w:style w:type="paragraph" w:styleId="ab">
    <w:name w:val="footer"/>
    <w:basedOn w:val="a"/>
    <w:link w:val="ac"/>
    <w:uiPriority w:val="99"/>
    <w:unhideWhenUsed/>
    <w:rsid w:val="004248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4842"/>
  </w:style>
  <w:style w:type="character" w:customStyle="1" w:styleId="js-item-maininfo">
    <w:name w:val="js-item-maininfo"/>
    <w:basedOn w:val="a0"/>
    <w:rsid w:val="00003C3C"/>
  </w:style>
  <w:style w:type="paragraph" w:styleId="ad">
    <w:name w:val="List Paragraph"/>
    <w:basedOn w:val="a"/>
    <w:uiPriority w:val="34"/>
    <w:qFormat/>
    <w:rsid w:val="00661F8C"/>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epikov-nik@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0EC7-DE11-4DEC-AC8D-1CB943B7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КНН</dc:creator>
  <cp:keywords/>
  <dc:description/>
  <cp:lastModifiedBy>Михаил Савинов</cp:lastModifiedBy>
  <cp:revision>2</cp:revision>
  <dcterms:created xsi:type="dcterms:W3CDTF">2023-10-04T19:42:00Z</dcterms:created>
  <dcterms:modified xsi:type="dcterms:W3CDTF">2023-10-04T19:42:00Z</dcterms:modified>
</cp:coreProperties>
</file>