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E1C5" w14:textId="69E8E374" w:rsidR="00EA4250" w:rsidRPr="000A385A" w:rsidRDefault="00C24094" w:rsidP="00C2409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385A">
        <w:rPr>
          <w:rFonts w:ascii="Times New Roman" w:hAnsi="Times New Roman" w:cs="Times New Roman"/>
          <w:b/>
          <w:i/>
          <w:iCs/>
          <w:sz w:val="24"/>
          <w:szCs w:val="24"/>
        </w:rPr>
        <w:t>Т.П.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A4250" w:rsidRPr="000A385A">
        <w:rPr>
          <w:rFonts w:ascii="Times New Roman" w:hAnsi="Times New Roman" w:cs="Times New Roman"/>
          <w:b/>
          <w:i/>
          <w:iCs/>
          <w:sz w:val="24"/>
          <w:szCs w:val="24"/>
        </w:rPr>
        <w:t>Филиппова</w:t>
      </w:r>
      <w:r w:rsidR="00ED460F" w:rsidRPr="00ED46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7D400C3" w14:textId="4F1A800F" w:rsidR="00EA4250" w:rsidRDefault="000A385A" w:rsidP="00C2409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анд</w:t>
      </w:r>
      <w:r>
        <w:rPr>
          <w:rFonts w:ascii="Times New Roman" w:hAnsi="Times New Roman" w:cs="Times New Roman"/>
          <w:i/>
          <w:sz w:val="24"/>
          <w:szCs w:val="24"/>
        </w:rPr>
        <w:t>идат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250">
        <w:rPr>
          <w:rFonts w:ascii="Times New Roman" w:hAnsi="Times New Roman" w:cs="Times New Roman"/>
          <w:i/>
          <w:sz w:val="24"/>
          <w:szCs w:val="24"/>
        </w:rPr>
        <w:t>и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стор</w:t>
      </w:r>
      <w:r>
        <w:rPr>
          <w:rFonts w:ascii="Times New Roman" w:hAnsi="Times New Roman" w:cs="Times New Roman"/>
          <w:i/>
          <w:sz w:val="24"/>
          <w:szCs w:val="24"/>
        </w:rPr>
        <w:t>ических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наук, </w:t>
      </w:r>
      <w:r w:rsidR="00F46336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научный сотрудник отдела гуманитарных междисциплинарных исследований ФИЦ «Коми научный центр Уральского отделения РАН»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60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Сыктывкар</w:t>
      </w:r>
      <w:r w:rsidR="00ED460F">
        <w:rPr>
          <w:rFonts w:ascii="Times New Roman" w:hAnsi="Times New Roman" w:cs="Times New Roman"/>
          <w:i/>
          <w:sz w:val="24"/>
          <w:szCs w:val="24"/>
        </w:rPr>
        <w:t>)</w:t>
      </w:r>
    </w:p>
    <w:p w14:paraId="6B2DE32C" w14:textId="77777777" w:rsidR="00F46336" w:rsidRPr="000A385A" w:rsidRDefault="00C24094" w:rsidP="00C240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6336" w:rsidRPr="000A385A">
          <w:rPr>
            <w:rStyle w:val="a8"/>
            <w:rFonts w:ascii="Times New Roman" w:hAnsi="Times New Roman" w:cs="Times New Roman"/>
            <w:sz w:val="24"/>
            <w:szCs w:val="24"/>
          </w:rPr>
          <w:t>tanya.tatiana-fil@yandex.ru</w:t>
        </w:r>
      </w:hyperlink>
    </w:p>
    <w:p w14:paraId="5A7100E0" w14:textId="77777777" w:rsidR="00F46336" w:rsidRDefault="00F46336" w:rsidP="00C2409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3B6ED0" w14:textId="77777777" w:rsidR="000777A7" w:rsidRDefault="0083368C" w:rsidP="00C24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8C">
        <w:rPr>
          <w:rFonts w:ascii="Times New Roman" w:hAnsi="Times New Roman" w:cs="Times New Roman"/>
          <w:b/>
          <w:sz w:val="24"/>
          <w:szCs w:val="24"/>
        </w:rPr>
        <w:t xml:space="preserve">Путевой дневник геолога </w:t>
      </w:r>
      <w:r w:rsidR="000C70B0">
        <w:rPr>
          <w:rFonts w:ascii="Times New Roman" w:hAnsi="Times New Roman" w:cs="Times New Roman"/>
          <w:b/>
          <w:sz w:val="24"/>
          <w:szCs w:val="24"/>
        </w:rPr>
        <w:t>В.Н.</w:t>
      </w:r>
      <w:r w:rsidRPr="0083368C">
        <w:rPr>
          <w:rFonts w:ascii="Times New Roman" w:hAnsi="Times New Roman" w:cs="Times New Roman"/>
          <w:b/>
          <w:sz w:val="24"/>
          <w:szCs w:val="24"/>
        </w:rPr>
        <w:t xml:space="preserve"> Вебера о работе </w:t>
      </w:r>
      <w:r w:rsidR="00A756D4">
        <w:rPr>
          <w:rFonts w:ascii="Times New Roman" w:hAnsi="Times New Roman" w:cs="Times New Roman"/>
          <w:b/>
          <w:sz w:val="24"/>
          <w:szCs w:val="24"/>
        </w:rPr>
        <w:t>российско-шведской</w:t>
      </w:r>
      <w:r w:rsidR="00A756D4" w:rsidRPr="00A75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b/>
          <w:sz w:val="24"/>
          <w:szCs w:val="24"/>
        </w:rPr>
        <w:t xml:space="preserve">экспедиции по градусным измерениям на полярном </w:t>
      </w:r>
      <w:r w:rsidR="000F1255">
        <w:rPr>
          <w:rFonts w:ascii="Times New Roman" w:hAnsi="Times New Roman" w:cs="Times New Roman"/>
          <w:b/>
          <w:sz w:val="24"/>
          <w:szCs w:val="24"/>
        </w:rPr>
        <w:t>архипелаге Шпицберген в 1901 г.</w:t>
      </w:r>
    </w:p>
    <w:p w14:paraId="4F16E872" w14:textId="77777777" w:rsidR="0083368C" w:rsidRPr="00F46336" w:rsidRDefault="0083368C" w:rsidP="00C24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030CF" w14:textId="77777777" w:rsidR="0083368C" w:rsidRDefault="0083368C" w:rsidP="00C24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68C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связи большой ролью Арктики в международном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>геополитическом пространстве исторический опыт её освоения, накопленный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>мировой наукой, представляет большой интерес для изучения. Открытие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>познание этих суровых в климатическом отношении территорий стал</w:t>
      </w:r>
      <w:r w:rsidR="00A2279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>возможн</w:t>
      </w:r>
      <w:r w:rsidR="00A227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самоотверженной деятельности путешественников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>ученых</w:t>
      </w:r>
      <w:r w:rsidR="00A22795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Pr="0083368C">
        <w:rPr>
          <w:rFonts w:ascii="Times New Roman" w:hAnsi="Times New Roman" w:cs="Times New Roman"/>
          <w:color w:val="000000"/>
          <w:sz w:val="24"/>
          <w:szCs w:val="24"/>
        </w:rPr>
        <w:t xml:space="preserve"> разных стран мира.</w:t>
      </w:r>
    </w:p>
    <w:p w14:paraId="7FBD5567" w14:textId="77777777" w:rsidR="007322CA" w:rsidRDefault="007322CA" w:rsidP="00833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крупнейших научных мероприятий по освоению арктического пространства, организованного в рамках международного сотрудничества</w:t>
      </w:r>
      <w:r w:rsidR="00575D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стала российско-шведская экспедиция по градусным измерениям на </w:t>
      </w:r>
      <w:r w:rsidR="00FA3E71">
        <w:rPr>
          <w:rFonts w:ascii="Times New Roman" w:hAnsi="Times New Roman" w:cs="Times New Roman"/>
          <w:color w:val="000000"/>
          <w:sz w:val="24"/>
          <w:szCs w:val="24"/>
        </w:rPr>
        <w:t xml:space="preserve">архипелаге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Шпицберген (1899–1901). </w:t>
      </w:r>
      <w:r w:rsidR="00575DE1">
        <w:rPr>
          <w:rFonts w:ascii="Times New Roman" w:hAnsi="Times New Roman" w:cs="Times New Roman"/>
          <w:color w:val="000000"/>
          <w:sz w:val="24"/>
          <w:szCs w:val="24"/>
        </w:rPr>
        <w:t>Её результаты навсегда вошли в истори</w:t>
      </w:r>
      <w:bookmarkStart w:id="0" w:name="_GoBack"/>
      <w:bookmarkEnd w:id="0"/>
      <w:r w:rsidR="00575DE1">
        <w:rPr>
          <w:rFonts w:ascii="Times New Roman" w:hAnsi="Times New Roman" w:cs="Times New Roman"/>
          <w:color w:val="000000"/>
          <w:sz w:val="24"/>
          <w:szCs w:val="24"/>
        </w:rPr>
        <w:t>ю познания Арктики, так как во многом итоги проведенных изысканий заложили основы современного изучения полярных территорий.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>большо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 xml:space="preserve"> работ, посвященн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 xml:space="preserve"> этой 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экспедиции, её история продолжает привлекать внимание современных исследователей.</w:t>
      </w:r>
    </w:p>
    <w:p w14:paraId="1D825950" w14:textId="77777777" w:rsidR="00FF19A5" w:rsidRDefault="00FF19A5" w:rsidP="00833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9A5">
        <w:rPr>
          <w:rFonts w:ascii="Times New Roman" w:hAnsi="Times New Roman" w:cs="Times New Roman"/>
          <w:color w:val="000000"/>
          <w:sz w:val="24"/>
          <w:szCs w:val="24"/>
        </w:rPr>
        <w:t>Обширные документальные свидетельства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510">
        <w:rPr>
          <w:rFonts w:ascii="Times New Roman" w:hAnsi="Times New Roman" w:cs="Times New Roman"/>
          <w:color w:val="000000"/>
          <w:sz w:val="24"/>
          <w:szCs w:val="24"/>
        </w:rPr>
        <w:t xml:space="preserve">насыщенной событиями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российско-шведской экспедиции по градусным измерениям на архипелаг Шпицберген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19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её участников </w:t>
      </w:r>
      <w:r w:rsidRPr="00FF19A5">
        <w:rPr>
          <w:rFonts w:ascii="Times New Roman" w:hAnsi="Times New Roman" w:cs="Times New Roman"/>
          <w:color w:val="000000"/>
          <w:sz w:val="24"/>
          <w:szCs w:val="24"/>
        </w:rPr>
        <w:t xml:space="preserve">сохранили архивы и музеи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 w:rsidRPr="00FF19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работы экспедиции имеют воспоминания её непосредственных участников, которые зафиксировали 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>происходящие события через призму их оценки и интерпретации отдельным индивидуумом. Как правило, воспоминания, созданные на основе памяти, чувств и впечатлений автора расширяют границы изучения определенных событий, перенося акценты с фактической стороны в плоскость личного восприятия.</w:t>
      </w:r>
    </w:p>
    <w:p w14:paraId="2CA92682" w14:textId="77777777" w:rsidR="00FC4100" w:rsidRDefault="007322CA" w:rsidP="00833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докладе 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предполагается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потенциал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дневник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геолога, палеонтолога </w:t>
      </w:r>
      <w:r w:rsidRPr="007322CA">
        <w:rPr>
          <w:rFonts w:ascii="Times New Roman" w:hAnsi="Times New Roman" w:cs="Times New Roman"/>
          <w:color w:val="000000"/>
          <w:sz w:val="24"/>
          <w:szCs w:val="24"/>
        </w:rPr>
        <w:t>Валериан</w:t>
      </w:r>
      <w:r w:rsidR="000F12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2CA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</w:t>
      </w:r>
      <w:r w:rsidR="000F12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2CA">
        <w:rPr>
          <w:rFonts w:ascii="Times New Roman" w:hAnsi="Times New Roman" w:cs="Times New Roman"/>
          <w:color w:val="000000"/>
          <w:sz w:val="24"/>
          <w:szCs w:val="24"/>
        </w:rPr>
        <w:t xml:space="preserve"> Вебер</w:t>
      </w:r>
      <w:r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Pr="007322CA">
        <w:rPr>
          <w:rFonts w:ascii="Times New Roman" w:hAnsi="Times New Roman" w:cs="Times New Roman"/>
          <w:color w:val="000000"/>
          <w:sz w:val="24"/>
          <w:szCs w:val="24"/>
        </w:rPr>
        <w:t>1871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22CA">
        <w:rPr>
          <w:rFonts w:ascii="Times New Roman" w:hAnsi="Times New Roman" w:cs="Times New Roman"/>
          <w:color w:val="000000"/>
          <w:sz w:val="24"/>
          <w:szCs w:val="24"/>
        </w:rPr>
        <w:t>1940</w:t>
      </w:r>
      <w:r w:rsidR="00FC4100">
        <w:rPr>
          <w:rFonts w:ascii="Times New Roman" w:hAnsi="Times New Roman" w:cs="Times New Roman"/>
          <w:color w:val="000000"/>
          <w:sz w:val="24"/>
          <w:szCs w:val="24"/>
        </w:rPr>
        <w:t>), участника российско-шведской экспедиции по градусным измерениям на архипелаге Шпицберген в 1901 г.</w:t>
      </w:r>
      <w:r w:rsidR="000F1255">
        <w:rPr>
          <w:rFonts w:ascii="Times New Roman" w:hAnsi="Times New Roman" w:cs="Times New Roman"/>
          <w:color w:val="000000"/>
          <w:sz w:val="24"/>
          <w:szCs w:val="24"/>
        </w:rPr>
        <w:t xml:space="preserve"> В.Н. Вебер – доктор геолого-минералогических наук (1937), первый выборный директор Геологического комитета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 xml:space="preserve"> (1917–1918), вошедший в историю науки 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исследователь геологии Средней Азии. 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>Поездка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 xml:space="preserve"> на Шпицберген в 1901 г. стал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первых опытов продолжительной 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>экспедиционной деятельности</w:t>
      </w:r>
      <w:r w:rsidR="00E522D1">
        <w:rPr>
          <w:rFonts w:ascii="Times New Roman" w:hAnsi="Times New Roman" w:cs="Times New Roman"/>
          <w:color w:val="000000"/>
          <w:sz w:val="24"/>
          <w:szCs w:val="24"/>
        </w:rPr>
        <w:t xml:space="preserve"> в карьере начинающего геолога. В своих воспоминаниях ученый подробно осветил условия работы экспедиции, </w:t>
      </w:r>
      <w:r w:rsidR="00E522D1">
        <w:rPr>
          <w:rFonts w:ascii="Times New Roman" w:hAnsi="Times New Roman" w:cs="Times New Roman"/>
          <w:sz w:val="24"/>
        </w:rPr>
        <w:t xml:space="preserve">повседневную жизнь и </w:t>
      </w:r>
      <w:r w:rsidR="00FB6B55">
        <w:rPr>
          <w:rFonts w:ascii="Times New Roman" w:hAnsi="Times New Roman" w:cs="Times New Roman"/>
          <w:sz w:val="24"/>
        </w:rPr>
        <w:t>труд</w:t>
      </w:r>
      <w:r w:rsidR="00E522D1">
        <w:rPr>
          <w:rFonts w:ascii="Times New Roman" w:hAnsi="Times New Roman" w:cs="Times New Roman"/>
          <w:sz w:val="24"/>
        </w:rPr>
        <w:t xml:space="preserve"> учёных-исследователей.</w:t>
      </w:r>
      <w:r w:rsidR="009820D6">
        <w:rPr>
          <w:rFonts w:ascii="Times New Roman" w:hAnsi="Times New Roman" w:cs="Times New Roman"/>
          <w:sz w:val="24"/>
        </w:rPr>
        <w:t xml:space="preserve"> В качестве штатного геолога в период экспедиции </w:t>
      </w:r>
      <w:r w:rsidR="000C70B0">
        <w:rPr>
          <w:rFonts w:ascii="Times New Roman" w:hAnsi="Times New Roman" w:cs="Times New Roman"/>
          <w:sz w:val="24"/>
        </w:rPr>
        <w:t>В.Н. Вебером</w:t>
      </w:r>
      <w:r w:rsidR="009820D6">
        <w:rPr>
          <w:rFonts w:ascii="Times New Roman" w:hAnsi="Times New Roman" w:cs="Times New Roman"/>
          <w:sz w:val="24"/>
        </w:rPr>
        <w:t xml:space="preserve"> были проведены геологические изыскания архипелага Шпицберген, собрана богатая палеонтологическая коллекция</w:t>
      </w:r>
      <w:r w:rsidR="000C70B0">
        <w:rPr>
          <w:rFonts w:ascii="Times New Roman" w:hAnsi="Times New Roman" w:cs="Times New Roman"/>
          <w:sz w:val="24"/>
        </w:rPr>
        <w:t xml:space="preserve">. 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 xml:space="preserve">Воспоминания </w:t>
      </w:r>
      <w:r w:rsidR="000C70B0">
        <w:rPr>
          <w:rFonts w:ascii="Times New Roman" w:hAnsi="Times New Roman" w:cs="Times New Roman"/>
          <w:color w:val="000000"/>
          <w:sz w:val="24"/>
          <w:szCs w:val="24"/>
        </w:rPr>
        <w:t>В.Н. Вебера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ценным источником для выявления свидетельств о научном </w:t>
      </w:r>
      <w:r w:rsidR="000C70B0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0B0">
        <w:rPr>
          <w:rFonts w:ascii="Times New Roman" w:hAnsi="Times New Roman" w:cs="Times New Roman"/>
          <w:color w:val="000000"/>
          <w:sz w:val="24"/>
          <w:szCs w:val="24"/>
        </w:rPr>
        <w:t>арктических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0C70B0">
        <w:rPr>
          <w:rFonts w:ascii="Times New Roman" w:hAnsi="Times New Roman" w:cs="Times New Roman"/>
          <w:color w:val="000000"/>
          <w:sz w:val="24"/>
          <w:szCs w:val="24"/>
        </w:rPr>
        <w:t>в нач.</w:t>
      </w:r>
      <w:r w:rsidR="00FC4100" w:rsidRPr="00FC4100">
        <w:rPr>
          <w:rFonts w:ascii="Times New Roman" w:hAnsi="Times New Roman" w:cs="Times New Roman"/>
          <w:color w:val="000000"/>
          <w:sz w:val="24"/>
          <w:szCs w:val="24"/>
        </w:rPr>
        <w:t xml:space="preserve"> XX в.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>, а их</w:t>
      </w:r>
      <w:r w:rsidR="00A02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A0256D">
        <w:rPr>
          <w:rFonts w:ascii="Times New Roman" w:hAnsi="Times New Roman" w:cs="Times New Roman"/>
          <w:color w:val="000000"/>
          <w:sz w:val="24"/>
          <w:szCs w:val="24"/>
        </w:rPr>
        <w:t>помога</w:t>
      </w:r>
      <w:r w:rsidR="00FB6B5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A0256D">
        <w:rPr>
          <w:rFonts w:ascii="Times New Roman" w:hAnsi="Times New Roman" w:cs="Times New Roman"/>
          <w:color w:val="000000"/>
          <w:sz w:val="24"/>
          <w:szCs w:val="24"/>
        </w:rPr>
        <w:t xml:space="preserve"> осмыслить этот уникальный исторический опыт.</w:t>
      </w:r>
    </w:p>
    <w:sectPr w:rsidR="00FC4100" w:rsidSect="00C2409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D67E" w14:textId="77777777" w:rsidR="00B1465F" w:rsidRDefault="00B1465F" w:rsidP="0087201C">
      <w:pPr>
        <w:spacing w:after="0" w:line="240" w:lineRule="auto"/>
      </w:pPr>
      <w:r>
        <w:separator/>
      </w:r>
    </w:p>
  </w:endnote>
  <w:endnote w:type="continuationSeparator" w:id="0">
    <w:p w14:paraId="15154544" w14:textId="77777777" w:rsidR="00B1465F" w:rsidRDefault="00B1465F" w:rsidP="008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3924"/>
      <w:docPartObj>
        <w:docPartGallery w:val="Page Numbers (Bottom of Page)"/>
        <w:docPartUnique/>
      </w:docPartObj>
    </w:sdtPr>
    <w:sdtEndPr/>
    <w:sdtContent>
      <w:p w14:paraId="2AFBA968" w14:textId="4C3C0CDE" w:rsidR="000A385A" w:rsidRDefault="000A38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4269C" w14:textId="77777777" w:rsidR="000A385A" w:rsidRDefault="000A38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17E6" w14:textId="77777777" w:rsidR="00B1465F" w:rsidRDefault="00B1465F" w:rsidP="0087201C">
      <w:pPr>
        <w:spacing w:after="0" w:line="240" w:lineRule="auto"/>
      </w:pPr>
      <w:r>
        <w:separator/>
      </w:r>
    </w:p>
  </w:footnote>
  <w:footnote w:type="continuationSeparator" w:id="0">
    <w:p w14:paraId="75B60096" w14:textId="77777777" w:rsidR="00B1465F" w:rsidRDefault="00B1465F" w:rsidP="0087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53"/>
    <w:rsid w:val="00041353"/>
    <w:rsid w:val="000447F3"/>
    <w:rsid w:val="00057731"/>
    <w:rsid w:val="000777A7"/>
    <w:rsid w:val="000A385A"/>
    <w:rsid w:val="000C70B0"/>
    <w:rsid w:val="000F1255"/>
    <w:rsid w:val="0014223E"/>
    <w:rsid w:val="0015069A"/>
    <w:rsid w:val="00161C48"/>
    <w:rsid w:val="001B0BB8"/>
    <w:rsid w:val="001E0837"/>
    <w:rsid w:val="0022674A"/>
    <w:rsid w:val="00250A53"/>
    <w:rsid w:val="00382BD4"/>
    <w:rsid w:val="00387F7D"/>
    <w:rsid w:val="004D40A6"/>
    <w:rsid w:val="004F178C"/>
    <w:rsid w:val="004F3226"/>
    <w:rsid w:val="005261A0"/>
    <w:rsid w:val="00574653"/>
    <w:rsid w:val="00575580"/>
    <w:rsid w:val="00575DE1"/>
    <w:rsid w:val="005C2A90"/>
    <w:rsid w:val="005D32B5"/>
    <w:rsid w:val="00651990"/>
    <w:rsid w:val="007111D1"/>
    <w:rsid w:val="00716B7D"/>
    <w:rsid w:val="007322CA"/>
    <w:rsid w:val="00770ACC"/>
    <w:rsid w:val="00776501"/>
    <w:rsid w:val="007D1584"/>
    <w:rsid w:val="007F67B4"/>
    <w:rsid w:val="00831D9A"/>
    <w:rsid w:val="0083368C"/>
    <w:rsid w:val="0087201C"/>
    <w:rsid w:val="00874670"/>
    <w:rsid w:val="008C11B0"/>
    <w:rsid w:val="008C65B5"/>
    <w:rsid w:val="0090287B"/>
    <w:rsid w:val="00977527"/>
    <w:rsid w:val="00981E1C"/>
    <w:rsid w:val="009820D6"/>
    <w:rsid w:val="00987D42"/>
    <w:rsid w:val="009D7EEE"/>
    <w:rsid w:val="00A0256D"/>
    <w:rsid w:val="00A22795"/>
    <w:rsid w:val="00A607FB"/>
    <w:rsid w:val="00A64B1B"/>
    <w:rsid w:val="00A756D4"/>
    <w:rsid w:val="00AB2035"/>
    <w:rsid w:val="00AE1E4B"/>
    <w:rsid w:val="00B1465F"/>
    <w:rsid w:val="00B232F3"/>
    <w:rsid w:val="00BA46E4"/>
    <w:rsid w:val="00BA6510"/>
    <w:rsid w:val="00BC04D1"/>
    <w:rsid w:val="00BC6260"/>
    <w:rsid w:val="00BD5CB0"/>
    <w:rsid w:val="00BE732A"/>
    <w:rsid w:val="00BE7586"/>
    <w:rsid w:val="00C007AC"/>
    <w:rsid w:val="00C24094"/>
    <w:rsid w:val="00C60418"/>
    <w:rsid w:val="00CD3F82"/>
    <w:rsid w:val="00D135D1"/>
    <w:rsid w:val="00D8550C"/>
    <w:rsid w:val="00DB29A4"/>
    <w:rsid w:val="00DF1BFE"/>
    <w:rsid w:val="00E522D1"/>
    <w:rsid w:val="00E72F74"/>
    <w:rsid w:val="00EA4250"/>
    <w:rsid w:val="00ED460F"/>
    <w:rsid w:val="00F46336"/>
    <w:rsid w:val="00F962E8"/>
    <w:rsid w:val="00F97A01"/>
    <w:rsid w:val="00FA2B83"/>
    <w:rsid w:val="00FA3E71"/>
    <w:rsid w:val="00FB6B55"/>
    <w:rsid w:val="00FC4100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D5AE"/>
  <w15:docId w15:val="{CE3BEB1A-ED82-498C-A096-5E02027A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A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85A"/>
  </w:style>
  <w:style w:type="paragraph" w:styleId="ab">
    <w:name w:val="footer"/>
    <w:basedOn w:val="a"/>
    <w:link w:val="ac"/>
    <w:uiPriority w:val="99"/>
    <w:unhideWhenUsed/>
    <w:rsid w:val="000A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nya.tatiana-fi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F443-D15C-4972-8F04-9C40709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2021-02-25T11:52:00Z</cp:lastPrinted>
  <dcterms:created xsi:type="dcterms:W3CDTF">2018-11-20T05:26:00Z</dcterms:created>
  <dcterms:modified xsi:type="dcterms:W3CDTF">2021-03-02T08:14:00Z</dcterms:modified>
</cp:coreProperties>
</file>