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EE">
        <w:rPr>
          <w:rFonts w:ascii="Times New Roman" w:hAnsi="Times New Roman" w:cs="Times New Roman"/>
          <w:b/>
          <w:sz w:val="28"/>
          <w:szCs w:val="28"/>
        </w:rPr>
        <w:t xml:space="preserve">Арктический и антарктический </w:t>
      </w: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EE">
        <w:rPr>
          <w:rFonts w:ascii="Times New Roman" w:hAnsi="Times New Roman" w:cs="Times New Roman"/>
          <w:b/>
          <w:sz w:val="28"/>
          <w:szCs w:val="28"/>
        </w:rPr>
        <w:t>научно-исследовательский институт</w:t>
      </w: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DEE">
        <w:rPr>
          <w:rFonts w:ascii="Times New Roman" w:hAnsi="Times New Roman" w:cs="Times New Roman"/>
          <w:b/>
          <w:sz w:val="28"/>
          <w:szCs w:val="28"/>
        </w:rPr>
        <w:t>Музейно-выставочный</w:t>
      </w:r>
      <w:proofErr w:type="gramEnd"/>
      <w:r w:rsidRPr="00287DEE">
        <w:rPr>
          <w:rFonts w:ascii="Times New Roman" w:hAnsi="Times New Roman" w:cs="Times New Roman"/>
          <w:b/>
          <w:sz w:val="28"/>
          <w:szCs w:val="28"/>
        </w:rPr>
        <w:t xml:space="preserve"> центр технического и технологического освоения Арктики (Арктический музейно-выставочный центр)</w:t>
      </w: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EE">
        <w:rPr>
          <w:rFonts w:ascii="Times New Roman" w:hAnsi="Times New Roman" w:cs="Times New Roman"/>
          <w:b/>
          <w:sz w:val="28"/>
          <w:szCs w:val="28"/>
        </w:rPr>
        <w:t xml:space="preserve">Филиал Музея Мирового океана в Санкт-Петербурге – </w:t>
      </w: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EE">
        <w:rPr>
          <w:rFonts w:ascii="Times New Roman" w:hAnsi="Times New Roman" w:cs="Times New Roman"/>
          <w:b/>
          <w:sz w:val="28"/>
          <w:szCs w:val="28"/>
        </w:rPr>
        <w:t>«Ледокол «Красин»</w:t>
      </w: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Положение о проведении </w:t>
      </w:r>
    </w:p>
    <w:p w:rsidR="00286891" w:rsidRPr="00287DEE" w:rsidRDefault="00286891" w:rsidP="0028689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87DEE">
        <w:rPr>
          <w:rFonts w:ascii="Times New Roman" w:hAnsi="Times New Roman" w:cs="Times New Roman"/>
          <w:sz w:val="52"/>
          <w:szCs w:val="52"/>
        </w:rPr>
        <w:t>Девятой</w:t>
      </w:r>
    </w:p>
    <w:p w:rsidR="00286891" w:rsidRPr="00287DEE" w:rsidRDefault="00286891" w:rsidP="0028689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87DEE">
        <w:rPr>
          <w:rFonts w:ascii="Times New Roman" w:hAnsi="Times New Roman" w:cs="Times New Roman"/>
          <w:sz w:val="52"/>
          <w:szCs w:val="52"/>
        </w:rPr>
        <w:t>научно-практической конференции</w:t>
      </w:r>
    </w:p>
    <w:p w:rsidR="00286891" w:rsidRPr="00287DEE" w:rsidRDefault="00286891" w:rsidP="0028689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87DEE">
        <w:rPr>
          <w:rFonts w:ascii="Times New Roman" w:hAnsi="Times New Roman" w:cs="Times New Roman"/>
          <w:sz w:val="52"/>
          <w:szCs w:val="52"/>
        </w:rPr>
        <w:t>«Полярные чтения – 2021»</w:t>
      </w:r>
    </w:p>
    <w:p w:rsidR="00286891" w:rsidRPr="00287DEE" w:rsidRDefault="00286891" w:rsidP="0028689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7DEE">
        <w:rPr>
          <w:rFonts w:ascii="Times New Roman" w:hAnsi="Times New Roman" w:cs="Times New Roman"/>
          <w:b/>
          <w:sz w:val="52"/>
          <w:szCs w:val="52"/>
        </w:rPr>
        <w:t>Художественное освоение Арктики: полярные регионы в культуре, искусстве и философии</w:t>
      </w:r>
    </w:p>
    <w:p w:rsidR="00286891" w:rsidRPr="00287DEE" w:rsidRDefault="00286891" w:rsidP="00286891">
      <w:pPr>
        <w:jc w:val="center"/>
        <w:rPr>
          <w:rFonts w:ascii="Times New Roman" w:hAnsi="Times New Roman" w:cs="Times New Roman"/>
          <w:sz w:val="36"/>
        </w:rPr>
      </w:pPr>
    </w:p>
    <w:p w:rsidR="00286891" w:rsidRPr="00287DEE" w:rsidRDefault="00286891" w:rsidP="0028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EE">
        <w:rPr>
          <w:rFonts w:ascii="Times New Roman" w:hAnsi="Times New Roman" w:cs="Times New Roman"/>
          <w:b/>
          <w:sz w:val="28"/>
          <w:szCs w:val="28"/>
        </w:rPr>
        <w:t xml:space="preserve">18–19 мая 2021 г. </w:t>
      </w:r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86891" w:rsidRPr="00287DEE" w:rsidRDefault="00287DEE" w:rsidP="0028689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proofErr w:type="spellStart"/>
        <w:r w:rsidR="00286891" w:rsidRPr="00287DEE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polarconf</w:t>
        </w:r>
        <w:proofErr w:type="spellEnd"/>
        <w:r w:rsidR="00286891" w:rsidRPr="00287DEE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="00286891" w:rsidRPr="00287DEE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286891" w:rsidRPr="00287DEE" w:rsidRDefault="00286891" w:rsidP="0028689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Научно-практическая конференция «Полярные чтения» проходит </w:t>
      </w:r>
      <w:r w:rsidR="00A97D08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2013 года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апреля – середине мая в преддверии Фестиваля ледоколов на Неве. </w:t>
      </w:r>
      <w:proofErr w:type="gram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 мире Фестиваль ледоколов состоялся в 2014 году, в его проведении важнейшую роль сыграла рабочая группа по подготовке «Полярных чтений».</w:t>
      </w:r>
      <w:proofErr w:type="gramEnd"/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«Полярных чтений» каждый год меняется – она направлена на раскрытие наиболее актуальных проблем, связанных с изучением полярных регионов планеты. </w:t>
      </w:r>
    </w:p>
    <w:p w:rsidR="00A97D08" w:rsidRPr="00287DEE" w:rsidRDefault="00A97D08" w:rsidP="00A97D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DEE">
        <w:rPr>
          <w:rFonts w:ascii="Times New Roman" w:hAnsi="Times New Roman" w:cs="Times New Roman"/>
          <w:sz w:val="24"/>
          <w:szCs w:val="24"/>
        </w:rPr>
        <w:t>В центре внимания «Чтений» – различные аспекты истории Арктики, а с 2020 г. – и Антарктики: история исследований, исторический опыт организации деятельности человека в полярных областях Земли, вопросы управления, развитие специализированных технологий, сохранение историко-культурного наследия. Участники конференции не только исследуют прошлое, но и создают идеи для будущего.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состоится в Санкт-Петербурге 18–19 мая 2021 года в Арктическом и антарктическом научно-исследовательском институте. Планируется, что «Полярные чтения – 2021» пройдут в офлайн и онлайн форматах.</w:t>
      </w:r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Проведенные ранее конференции: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чтения – 2013. «Северная Земля: открытие, исследования, современность. (К 100-летию научного подвига экспедиции Б.А.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Вилькицкого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2014. «Ледокольный флот России. История и перспективы развития»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2015. «Арктика в годы Великой Отечественной войны»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2016. «</w:t>
      </w:r>
      <w:proofErr w:type="gram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</w:t>
      </w:r>
      <w:proofErr w:type="gram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наследие в Арктике: вопросы изучения, сохранения и популяризации»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2017. «Музеи в Арктике и Арктика в музеях»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2018: «Технологии и техника в истории освоения Арктики»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2019:</w:t>
      </w:r>
      <w:r w:rsidRPr="00287DEE">
        <w:rPr>
          <w:rFonts w:ascii="Times New Roman" w:hAnsi="Times New Roman" w:cs="Times New Roman"/>
          <w:sz w:val="24"/>
          <w:szCs w:val="24"/>
        </w:rPr>
        <w:t xml:space="preserve">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«Государственные и общественные организации в управлении Арктикой: прошлое, настоящее, будущее»</w:t>
      </w:r>
    </w:p>
    <w:p w:rsidR="00286891" w:rsidRPr="00287DEE" w:rsidRDefault="00286891" w:rsidP="0028689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чтения – 2020: «История научных исследований в Арктике и Антарктике. К 100-летию Арктического и антарктического научно-исследовательского института и 200-летию открытия Антарктиды»</w:t>
      </w:r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</w:t>
      </w:r>
    </w:p>
    <w:p w:rsidR="00286891" w:rsidRPr="00287DEE" w:rsidRDefault="00A97D08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проводится совместными усилиями Музейно-выставочного центра технического и технологического освоения Арктики (Арктический музейно-выставочный центр) и Государственного научного центра «Арктический и антарктический научно-исследовательский институт».</w:t>
      </w:r>
    </w:p>
    <w:p w:rsidR="00A97D08" w:rsidRPr="00287DEE" w:rsidRDefault="00A97D08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7DEE" w:rsidP="0028689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86891"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артнеры конференции</w:t>
      </w:r>
    </w:p>
    <w:p w:rsidR="00A97D08" w:rsidRPr="00287DEE" w:rsidRDefault="00A97D08" w:rsidP="00A97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t>Комитет Санкт-Петербурга по делам Арктики</w:t>
      </w:r>
    </w:p>
    <w:p w:rsidR="00A97D08" w:rsidRPr="00287DEE" w:rsidRDefault="00A97D08" w:rsidP="00A97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t>Филиал Музея Мирового океана в Санкт-Петербурге – «Ледокол «Красин»</w:t>
      </w:r>
    </w:p>
    <w:p w:rsidR="00A97D08" w:rsidRPr="00287DEE" w:rsidRDefault="00A97D08" w:rsidP="00A97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t>Российский государственный музей Арктики и Антарктики</w:t>
      </w:r>
    </w:p>
    <w:p w:rsidR="00287DEE" w:rsidRPr="00287DEE" w:rsidRDefault="00287DEE" w:rsidP="00287DE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t>Музей художественного освоения Арктики имени А.А.</w:t>
      </w:r>
      <w:r w:rsidRPr="00287DEE">
        <w:rPr>
          <w:rFonts w:ascii="Times New Roman" w:hAnsi="Times New Roman"/>
          <w:sz w:val="24"/>
          <w:szCs w:val="24"/>
        </w:rPr>
        <w:t> </w:t>
      </w:r>
      <w:r w:rsidRPr="00287DEE">
        <w:rPr>
          <w:rFonts w:ascii="Times New Roman" w:hAnsi="Times New Roman"/>
          <w:sz w:val="24"/>
          <w:szCs w:val="24"/>
        </w:rPr>
        <w:t>Борисова</w:t>
      </w:r>
    </w:p>
    <w:p w:rsidR="00A97D08" w:rsidRPr="00287DEE" w:rsidRDefault="00A97D08" w:rsidP="00A97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lastRenderedPageBreak/>
        <w:t>Ассоциация «Морское наследие»</w:t>
      </w:r>
    </w:p>
    <w:p w:rsidR="00A97D08" w:rsidRPr="00287DEE" w:rsidRDefault="00A97D08" w:rsidP="00A97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t>ПАО «</w:t>
      </w:r>
      <w:proofErr w:type="spellStart"/>
      <w:r w:rsidRPr="00287DEE">
        <w:rPr>
          <w:rFonts w:ascii="Times New Roman" w:hAnsi="Times New Roman"/>
          <w:sz w:val="24"/>
          <w:szCs w:val="24"/>
        </w:rPr>
        <w:t>Совкомфлот</w:t>
      </w:r>
      <w:proofErr w:type="spellEnd"/>
      <w:r w:rsidRPr="00287DEE">
        <w:rPr>
          <w:rFonts w:ascii="Times New Roman" w:hAnsi="Times New Roman"/>
          <w:sz w:val="24"/>
          <w:szCs w:val="24"/>
        </w:rPr>
        <w:t>»</w:t>
      </w:r>
    </w:p>
    <w:p w:rsidR="00A97D08" w:rsidRPr="00287DEE" w:rsidRDefault="00A97D08" w:rsidP="00A97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DEE">
        <w:rPr>
          <w:rFonts w:ascii="Times New Roman" w:hAnsi="Times New Roman"/>
          <w:sz w:val="24"/>
          <w:szCs w:val="24"/>
        </w:rPr>
        <w:t>ЗАО «СММ»</w:t>
      </w:r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 2021 года проводится при поддержке Фонда Президентских грантов.</w:t>
      </w:r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конференции «Полярные чтения – 20</w:t>
      </w:r>
      <w:r w:rsidR="00A97D08"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97D08"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Художественное освоение Арктики: полярные регионы в культуре, искусстве и философии</w:t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C7354" w:rsidRPr="00287DEE" w:rsidRDefault="00A97D08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последнее время стремиться вернуть славу ведущей полярной державы, активно продолжает исследования Арктики и Антарктики. Но интерес к полярным регионам, к работе полярника оказался утраченным. В 1930-1950 гг. была проделана огромная работа по популяризации жизни и работы в полярных регионах, что провело не только к хозяйственному, но и культурному освоению Арктики, а затем и Антарктики. Существовал и опыт предыдущих 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столетий, когда происходило накопление знаний и формирование представлений о Севере и его богатствах. Изучение изменений культурных представлений о полярных областях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понять, как сделать возродить интерес к ним.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Арктической зоны до 2035 года обязательно должна 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по сохранению 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развитию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а также концепцию внедрения современных технологий в жизнь обычного человека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полярным кругом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Осмысления </w:t>
      </w:r>
      <w:r w:rsidR="00287DEE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полярных регионов в прошлом, настоящем и будущем.</w:t>
      </w:r>
    </w:p>
    <w:p w:rsidR="00A97D08" w:rsidRPr="00287DEE" w:rsidRDefault="00A97D08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конференции</w:t>
      </w:r>
    </w:p>
    <w:p w:rsidR="00286891" w:rsidRPr="00287DEE" w:rsidRDefault="00A97D08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вопросов художественного и философского осмысления Арктики и Антарктики, выявление и формирование смыслов и понятий, которые характеризуют и оформляют наше представление о полярных регионах.</w:t>
      </w:r>
    </w:p>
    <w:p w:rsidR="00A97D08" w:rsidRPr="00287DEE" w:rsidRDefault="00A97D08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 конференции: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t>Арктика и Антарктика в художественной литературе, живописи, фотоискусстве, театральном искусстве, музыке и кино, а также в дневниках и воспоминаниях полярников, исследователей, путешественников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t>Философское осмысление Арктики.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t>Художественный образ Арктики в зависимости от времени и страны, динамика смыслов и образов. Историческая картография полярных областей.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t>Арктика в искусстве коренных народов – от каменного века до наших дней.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t xml:space="preserve">Мифология Арктики и Антарктики. Полярные регионы в фантастике. Эволюция образа «Арктики будущего». Псевдонаучные концепции, связанные с Арктикой и Антарктикой. Художественный образ и </w:t>
      </w:r>
      <w:proofErr w:type="spellStart"/>
      <w:r w:rsidRPr="00287DEE">
        <w:rPr>
          <w:rFonts w:ascii="Times New Roman" w:hAnsi="Times New Roman"/>
          <w:bCs/>
          <w:sz w:val="24"/>
          <w:szCs w:val="24"/>
        </w:rPr>
        <w:t>онтологемы</w:t>
      </w:r>
      <w:proofErr w:type="spellEnd"/>
      <w:r w:rsidRPr="00287DEE">
        <w:rPr>
          <w:rFonts w:ascii="Times New Roman" w:hAnsi="Times New Roman"/>
          <w:bCs/>
          <w:sz w:val="24"/>
          <w:szCs w:val="24"/>
        </w:rPr>
        <w:t xml:space="preserve"> Арктики будущего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t>Музейное измерение Арктики и Антарктики. Художественные коллекции по истории освоения полярных регионов (живопись, скульптура и фарфор, филателия, филокартия, фалеристика и нумизматика)</w:t>
      </w:r>
    </w:p>
    <w:p w:rsidR="00BC7354" w:rsidRPr="00287DEE" w:rsidRDefault="00BC7354" w:rsidP="00BC735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DEE">
        <w:rPr>
          <w:rFonts w:ascii="Times New Roman" w:hAnsi="Times New Roman"/>
          <w:bCs/>
          <w:sz w:val="24"/>
          <w:szCs w:val="24"/>
        </w:rPr>
        <w:lastRenderedPageBreak/>
        <w:t>Арктика и Антарктика в журналистике и в СМИ, проекты популяризации знаний о полярных регионах.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конференции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историки, сотрудники архивов, музеев, библиотек, представители государственных и общественных организаций, </w:t>
      </w:r>
      <w:r w:rsidR="00287DEE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научно-исследовательских институтов,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которых связана с</w:t>
      </w:r>
      <w:r w:rsidR="00287DEE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полярными регионами.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C7354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 г.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bookmarkStart w:id="0" w:name="_GoBack"/>
      <w:bookmarkEnd w:id="0"/>
    </w:p>
    <w:p w:rsidR="00286891" w:rsidRPr="00287DEE" w:rsidRDefault="00B4400A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Арктический и антарктический научно-исследовательский институт (Санкт-Петербург)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DEE" w:rsidRPr="00287DEE" w:rsidRDefault="00287DEE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EE" w:rsidRPr="00287DEE" w:rsidRDefault="00287DEE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Он-</w:t>
      </w:r>
      <w:proofErr w:type="spellStart"/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</w:t>
      </w:r>
    </w:p>
    <w:p w:rsidR="00286891" w:rsidRPr="00287DEE" w:rsidRDefault="00287DEE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участие он-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</w:p>
    <w:p w:rsidR="00287DEE" w:rsidRPr="00287DEE" w:rsidRDefault="00287DEE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конференции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Музея Мирового океана в Санкт-Петербурге – «Ледокол «Красин»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Музейно-выставочный</w:t>
      </w:r>
      <w:proofErr w:type="gram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технического и технологического освоения Арктики (Арктический музейно-выставочный центр)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конференцией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организационный комитет (Оргкомитет), состоящий из представителей организаций-учредителей. Оргкомитет проводит работу по подготовке и проведению конференции, утверждает программу, список участников, итоговый документ, смету расходов конференции, решает иные вопросы по организации работы конференции.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программа конференции предусматривает публикацию работ участников: до конференции – тезисов докладов </w:t>
      </w:r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презентаций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конференции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polarconf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конференции – </w:t>
      </w:r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видеозаписи выступлений на сайте конференции </w:t>
      </w:r>
      <w:proofErr w:type="spellStart"/>
      <w:r w:rsidR="00B4400A"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polarconf</w:t>
      </w:r>
      <w:proofErr w:type="spellEnd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400A"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материалов конференции в форме сборника докладов (печатная и электронная версии, с последующим занесением </w:t>
      </w:r>
      <w:proofErr w:type="spellStart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пдф</w:t>
      </w:r>
      <w:proofErr w:type="spellEnd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-файлов статей в электронные библиотеки (</w:t>
      </w:r>
      <w:proofErr w:type="spellStart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Предполагаемое число докладчиков</w:t>
      </w:r>
    </w:p>
    <w:p w:rsidR="00286891" w:rsidRPr="00287DEE" w:rsidRDefault="00B4400A" w:rsidP="0028689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докладчиков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Предполагаемое число слушателей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200 слушателей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подачи заявок на участие и тезисов (объёмом до 500 слов) – до 1 </w:t>
      </w:r>
      <w:r w:rsidR="00B4400A"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4400A"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заявку на участие в конференции просим включить название доклада, Ваши координаты (место работы, должность, учёная степень и звание, телефон, факс и электронная почта). 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будут опубликованы на сайте «Полярных чтений». С заявкой и тезисами принимаются для публикации тексты докладов. Финальный срок предоставления материалов – 1 ию</w:t>
      </w:r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 г.</w:t>
      </w: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текстам для публикации:</w:t>
      </w:r>
    </w:p>
    <w:p w:rsidR="00B4400A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до 15 стр. в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Roman, кегль 12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1,5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чёрно-белые фотографии, чертежи, схемы в формате JPEG (разрешение не менее 300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более 5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обязательно наличие подписей под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внутри текста должны быть проставлены ссылки на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например: (</w:t>
      </w:r>
      <w:r w:rsidR="00B4400A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 примечания и ссылки – постраничные. </w:t>
      </w:r>
      <w:proofErr w:type="gramEnd"/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заявок на участие, а также – статей для публикации.</w:t>
      </w:r>
    </w:p>
    <w:p w:rsidR="00286891" w:rsidRPr="00287DEE" w:rsidRDefault="00286891" w:rsidP="0028689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реквизиты оргкомитета конференции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Музейно-выставочный</w:t>
      </w:r>
      <w:proofErr w:type="gram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технического и технологического освоения Арктики (Арктический музейно-выставочный центр)</w:t>
      </w:r>
    </w:p>
    <w:p w:rsidR="00286891" w:rsidRPr="00287DEE" w:rsidRDefault="00286891" w:rsidP="00286891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Юридический адрес - 190000 г. Санкт-Петербург, пер 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Гривцова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д.1/64, лит А ,пом. 59-Н</w:t>
      </w:r>
    </w:p>
    <w:p w:rsidR="00286891" w:rsidRPr="00287DEE" w:rsidRDefault="00286891" w:rsidP="002868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 Павел Анатольевич</w:t>
      </w:r>
    </w:p>
    <w:p w:rsidR="00286891" w:rsidRPr="00287DEE" w:rsidRDefault="00286891" w:rsidP="002868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+7(812)-325-87-82</w:t>
      </w:r>
    </w:p>
    <w:p w:rsidR="00286891" w:rsidRPr="00287DEE" w:rsidRDefault="00286891" w:rsidP="002868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0A" w:rsidRPr="00287DEE" w:rsidRDefault="00286891" w:rsidP="00B4400A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B4400A" w:rsidRPr="0028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86891" w:rsidRPr="00287DEE" w:rsidRDefault="00286891" w:rsidP="002868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arcticmuseum</w:t>
      </w:r>
      <w:proofErr w:type="spellEnd"/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86891" w:rsidRPr="00287DEE" w:rsidRDefault="00286891" w:rsidP="00286891">
      <w:pPr>
        <w:tabs>
          <w:tab w:val="left" w:pos="4489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91" w:rsidRPr="00287DEE" w:rsidRDefault="00286891" w:rsidP="00286891">
      <w:pPr>
        <w:tabs>
          <w:tab w:val="left" w:pos="4489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</w:p>
    <w:p w:rsidR="00286891" w:rsidRPr="00287DEE" w:rsidRDefault="00287DEE" w:rsidP="00286891">
      <w:pPr>
        <w:tabs>
          <w:tab w:val="left" w:pos="4489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hyperlink r:id="rId10" w:history="1">
        <w:r w:rsidR="00286891" w:rsidRPr="00287DE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polarconf.ru</w:t>
        </w:r>
      </w:hyperlink>
    </w:p>
    <w:p w:rsidR="00286891" w:rsidRPr="00287DEE" w:rsidRDefault="00286891" w:rsidP="002868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Организационный комитет конференции</w:t>
      </w:r>
    </w:p>
    <w:p w:rsidR="00286891" w:rsidRPr="00287DEE" w:rsidRDefault="00286891" w:rsidP="002868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320"/>
        <w:gridCol w:w="4184"/>
      </w:tblGrid>
      <w:tr w:rsidR="00286891" w:rsidRPr="00287DEE" w:rsidTr="00A5497E">
        <w:tc>
          <w:tcPr>
            <w:tcW w:w="557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7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86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организация</w:t>
            </w:r>
          </w:p>
        </w:tc>
      </w:tr>
      <w:tr w:rsidR="00286891" w:rsidRPr="00287DEE" w:rsidTr="00A5497E">
        <w:tc>
          <w:tcPr>
            <w:tcW w:w="557" w:type="pct"/>
          </w:tcPr>
          <w:p w:rsidR="00286891" w:rsidRPr="00287DEE" w:rsidRDefault="00286891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pct"/>
          </w:tcPr>
          <w:p w:rsidR="00286891" w:rsidRPr="00287DEE" w:rsidRDefault="00B4400A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Сергеевич</w:t>
            </w:r>
          </w:p>
        </w:tc>
        <w:tc>
          <w:tcPr>
            <w:tcW w:w="2186" w:type="pct"/>
          </w:tcPr>
          <w:p w:rsidR="00286891" w:rsidRPr="00287DEE" w:rsidRDefault="00B4400A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86891"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ФГБУ </w:t>
            </w: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ГНЦ РФ </w:t>
            </w:r>
            <w:r w:rsidR="00286891"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Арктический и антарктический научно-исследовательский институт</w:t>
            </w:r>
            <w:r w:rsidR="00286891"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6891" w:rsidRPr="00287DEE" w:rsidTr="00A5497E">
        <w:tc>
          <w:tcPr>
            <w:tcW w:w="557" w:type="pct"/>
          </w:tcPr>
          <w:p w:rsidR="00286891" w:rsidRPr="00287DEE" w:rsidRDefault="00286891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pct"/>
          </w:tcPr>
          <w:p w:rsidR="00286891" w:rsidRPr="00287DEE" w:rsidRDefault="00286891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Титберия Олег </w:t>
            </w:r>
            <w:proofErr w:type="spellStart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Иликович</w:t>
            </w:r>
            <w:proofErr w:type="spellEnd"/>
          </w:p>
        </w:tc>
        <w:tc>
          <w:tcPr>
            <w:tcW w:w="2186" w:type="pct"/>
          </w:tcPr>
          <w:p w:rsidR="00286891" w:rsidRPr="00287DEE" w:rsidRDefault="00286891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Музейно-выставочного центра технического и технологического освоения Арктики</w:t>
            </w:r>
          </w:p>
        </w:tc>
      </w:tr>
      <w:tr w:rsidR="00286891" w:rsidRPr="00287DEE" w:rsidTr="00A5497E">
        <w:tc>
          <w:tcPr>
            <w:tcW w:w="557" w:type="pct"/>
          </w:tcPr>
          <w:p w:rsidR="00286891" w:rsidRPr="00287DEE" w:rsidRDefault="00286891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pct"/>
          </w:tcPr>
          <w:p w:rsidR="00286891" w:rsidRPr="00287DEE" w:rsidRDefault="00B4400A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2186" w:type="pct"/>
          </w:tcPr>
          <w:p w:rsidR="00286891" w:rsidRPr="00287DEE" w:rsidRDefault="00286891" w:rsidP="0028689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Музея Мирового океана </w:t>
            </w:r>
          </w:p>
        </w:tc>
      </w:tr>
      <w:tr w:rsidR="00224FE6" w:rsidRPr="00287DEE" w:rsidTr="00A5497E">
        <w:tc>
          <w:tcPr>
            <w:tcW w:w="5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Подшувейт</w:t>
            </w:r>
            <w:proofErr w:type="spellEnd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186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Музея Мирового океана в Санкт-Петербурге – «Ледокол «Красин»</w:t>
            </w:r>
          </w:p>
        </w:tc>
      </w:tr>
      <w:tr w:rsidR="00224FE6" w:rsidRPr="00287DEE" w:rsidTr="00A5497E">
        <w:tc>
          <w:tcPr>
            <w:tcW w:w="5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Павел Анатольевич</w:t>
            </w:r>
          </w:p>
        </w:tc>
        <w:tc>
          <w:tcPr>
            <w:tcW w:w="2186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Музейно-выставочного центра технического и технологического освоения Арктики</w:t>
            </w:r>
          </w:p>
        </w:tc>
      </w:tr>
      <w:tr w:rsidR="00224FE6" w:rsidRPr="00287DEE" w:rsidTr="00A5497E">
        <w:tc>
          <w:tcPr>
            <w:tcW w:w="5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 Маргарита Александровна</w:t>
            </w:r>
          </w:p>
        </w:tc>
        <w:tc>
          <w:tcPr>
            <w:tcW w:w="2186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Музейно-выставочного центра технического и технологического освоения Арктики</w:t>
            </w:r>
          </w:p>
        </w:tc>
      </w:tr>
      <w:tr w:rsidR="00224FE6" w:rsidRPr="00287DEE" w:rsidTr="00A5497E">
        <w:tc>
          <w:tcPr>
            <w:tcW w:w="5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7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 Михаил </w:t>
            </w:r>
            <w:proofErr w:type="spellStart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Авинирович</w:t>
            </w:r>
            <w:proofErr w:type="spellEnd"/>
          </w:p>
        </w:tc>
        <w:tc>
          <w:tcPr>
            <w:tcW w:w="2186" w:type="pct"/>
          </w:tcPr>
          <w:p w:rsidR="00224FE6" w:rsidRPr="00287DEE" w:rsidRDefault="00224FE6" w:rsidP="00224FE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Музейно-выставочного центра технического и технологического освоения Арктики</w:t>
            </w:r>
          </w:p>
        </w:tc>
      </w:tr>
    </w:tbl>
    <w:p w:rsidR="00286891" w:rsidRPr="00287DEE" w:rsidRDefault="00286891" w:rsidP="002868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группа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71"/>
        <w:gridCol w:w="2791"/>
        <w:gridCol w:w="3201"/>
      </w:tblGrid>
      <w:tr w:rsidR="00286891" w:rsidRPr="00287DEE" w:rsidTr="00A973E4">
        <w:tc>
          <w:tcPr>
            <w:tcW w:w="370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8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организация</w:t>
            </w:r>
          </w:p>
        </w:tc>
        <w:tc>
          <w:tcPr>
            <w:tcW w:w="1672" w:type="pct"/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86891" w:rsidRPr="00287DEE" w:rsidTr="00A973E4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Павел Анатольевич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Музейно-выставочного центра технического и технологического освоения Арктики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7DEE" w:rsidP="0028689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86891" w:rsidRPr="00287D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science@krassin.ru</w:t>
              </w:r>
            </w:hyperlink>
            <w:r w:rsidR="00286891"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+7-911-915-96-90; </w:t>
            </w:r>
          </w:p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91" w:rsidRPr="00287DEE" w:rsidTr="00A973E4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 Маргарита Александровна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Музейно-выставочного центра технического и технологического освоения Арктики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7DEE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86891" w:rsidRPr="00287D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mritaemelina@gmail.com</w:t>
              </w:r>
            </w:hyperlink>
            <w:r w:rsidR="00286891"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+7-911-133-27-91; </w:t>
            </w:r>
          </w:p>
        </w:tc>
      </w:tr>
      <w:tr w:rsidR="00286891" w:rsidRPr="00287DEE" w:rsidTr="00A973E4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Савинов Михаил </w:t>
            </w:r>
            <w:proofErr w:type="spellStart"/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Авинирович</w:t>
            </w:r>
            <w:proofErr w:type="spellEnd"/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6891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сотрудник Музейно-выставочного центра технического и технологического освоения Арктики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1" w:rsidRPr="00287DEE" w:rsidRDefault="00287DEE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86891" w:rsidRPr="00287D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mikjalka@mail.ru</w:t>
              </w:r>
            </w:hyperlink>
            <w:r w:rsidR="00286891"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+7-921-442-46-41 </w:t>
            </w:r>
          </w:p>
        </w:tc>
      </w:tr>
      <w:tr w:rsidR="00A973E4" w:rsidRPr="00287DEE" w:rsidTr="00A973E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E4" w:rsidRPr="00287DEE" w:rsidRDefault="00A973E4" w:rsidP="002868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электронная почта рабочей группы: arcticmusem@mail.ru</w:t>
            </w:r>
          </w:p>
        </w:tc>
      </w:tr>
    </w:tbl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8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Предварительное расписание конференции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91" w:rsidRPr="00287DEE" w:rsidRDefault="00224FE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2021 г.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понедельник:</w:t>
      </w:r>
    </w:p>
    <w:p w:rsidR="00286891" w:rsidRPr="00287DEE" w:rsidRDefault="00224FE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.30–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регистрация участников </w:t>
      </w:r>
    </w:p>
    <w:p w:rsidR="00286891" w:rsidRPr="00287DEE" w:rsidRDefault="00224FE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.00–1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конференции, приветствия, 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заседание 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0–1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/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.00–1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работа в секциях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.00–1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/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.00–1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в секциях</w:t>
      </w:r>
      <w:r w:rsidR="00224FE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итогов первого дня конференции</w:t>
      </w:r>
    </w:p>
    <w:p w:rsidR="00224FE6" w:rsidRPr="00287DEE" w:rsidRDefault="00224FE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91" w:rsidRPr="00287DEE" w:rsidRDefault="00224FE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2021 г.</w:t>
      </w:r>
      <w:r w:rsidR="00286891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вторник: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9.30–10.00 – регистрация участников 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–12.00 – работа в секциях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12.00–12.30 – 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/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12.30–14.30 – работа в секциях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14.30–15.30 – 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/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15.30–17.30– работа в секциях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17.30–17.45– 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/ 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кофе-брейк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17.45–19.30– работа в секциях, подведение итогов второго дня, выработка резолюции</w:t>
      </w:r>
    </w:p>
    <w:p w:rsidR="00286891" w:rsidRPr="00287DEE" w:rsidRDefault="00286891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E6" w:rsidRPr="00287DEE" w:rsidRDefault="00224FE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конференция пройдёт в офлай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н (если позволит эпидемиологическая обстановка, с применением индивидуальных средств защиты)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 форматах и будет транслироваться на 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87D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ube</w:t>
      </w:r>
      <w:r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</w:t>
      </w:r>
      <w:r w:rsidR="007D4D96" w:rsidRPr="0028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96" w:rsidRPr="00287DEE" w:rsidRDefault="007D4D96" w:rsidP="00286891">
      <w:pPr>
        <w:spacing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D96" w:rsidRPr="00287DEE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DEE">
      <w:pPr>
        <w:spacing w:after="0" w:line="240" w:lineRule="auto"/>
      </w:pPr>
      <w:r>
        <w:separator/>
      </w:r>
    </w:p>
  </w:endnote>
  <w:endnote w:type="continuationSeparator" w:id="0">
    <w:p w:rsidR="00000000" w:rsidRDefault="0028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5F" w:rsidRDefault="00A97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95F" w:rsidRDefault="00287D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5F" w:rsidRDefault="00A97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DEE">
      <w:rPr>
        <w:rStyle w:val="a5"/>
        <w:noProof/>
      </w:rPr>
      <w:t>7</w:t>
    </w:r>
    <w:r>
      <w:rPr>
        <w:rStyle w:val="a5"/>
      </w:rPr>
      <w:fldChar w:fldCharType="end"/>
    </w:r>
  </w:p>
  <w:p w:rsidR="0033395F" w:rsidRDefault="00287D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DEE">
      <w:pPr>
        <w:spacing w:after="0" w:line="240" w:lineRule="auto"/>
      </w:pPr>
      <w:r>
        <w:separator/>
      </w:r>
    </w:p>
  </w:footnote>
  <w:footnote w:type="continuationSeparator" w:id="0">
    <w:p w:rsidR="00000000" w:rsidRDefault="0028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5F87"/>
    <w:multiLevelType w:val="multilevel"/>
    <w:tmpl w:val="1C3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801FE"/>
    <w:multiLevelType w:val="multilevel"/>
    <w:tmpl w:val="43D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82E86"/>
    <w:multiLevelType w:val="hybridMultilevel"/>
    <w:tmpl w:val="0CBE2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611F63"/>
    <w:multiLevelType w:val="hybridMultilevel"/>
    <w:tmpl w:val="8A288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1"/>
    <w:rsid w:val="00224FE6"/>
    <w:rsid w:val="00286891"/>
    <w:rsid w:val="00287DEE"/>
    <w:rsid w:val="007D4D96"/>
    <w:rsid w:val="00A973E4"/>
    <w:rsid w:val="00A97D08"/>
    <w:rsid w:val="00B4400A"/>
    <w:rsid w:val="00B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6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891"/>
  </w:style>
  <w:style w:type="paragraph" w:styleId="a6">
    <w:name w:val="List Paragraph"/>
    <w:uiPriority w:val="34"/>
    <w:qFormat/>
    <w:rsid w:val="00A97D08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6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891"/>
  </w:style>
  <w:style w:type="paragraph" w:styleId="a6">
    <w:name w:val="List Paragraph"/>
    <w:uiPriority w:val="34"/>
    <w:qFormat/>
    <w:rsid w:val="00A97D08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jalk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ritaemelin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ience@krass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larcon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larcon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B7E5-298D-47FF-8ADC-EBC3000A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2021-02-05T08:02:00Z</dcterms:created>
  <dcterms:modified xsi:type="dcterms:W3CDTF">2021-02-05T09:09:00Z</dcterms:modified>
</cp:coreProperties>
</file>