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267" w:rsidRDefault="00585267" w:rsidP="00585267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267">
        <w:rPr>
          <w:rFonts w:ascii="Times New Roman" w:hAnsi="Times New Roman" w:cs="Times New Roman"/>
          <w:b/>
          <w:sz w:val="24"/>
          <w:szCs w:val="24"/>
        </w:rPr>
        <w:t>Резолюция научно-практической</w:t>
      </w:r>
      <w:r w:rsidRPr="00585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b/>
          <w:sz w:val="24"/>
          <w:szCs w:val="24"/>
        </w:rPr>
        <w:t xml:space="preserve">конференции </w:t>
      </w:r>
    </w:p>
    <w:p w:rsidR="00585267" w:rsidRPr="00585267" w:rsidRDefault="00585267" w:rsidP="00585267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85267">
        <w:rPr>
          <w:rFonts w:ascii="Times New Roman" w:hAnsi="Times New Roman" w:cs="Times New Roman"/>
          <w:b/>
          <w:sz w:val="24"/>
          <w:szCs w:val="24"/>
        </w:rPr>
        <w:t>«Полярные чтения</w:t>
      </w:r>
      <w:r w:rsidRPr="00585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b/>
          <w:sz w:val="24"/>
          <w:szCs w:val="24"/>
        </w:rPr>
        <w:t>на ледоколе “Красин” – 2016.</w:t>
      </w:r>
    </w:p>
    <w:p w:rsidR="00585267" w:rsidRPr="00585267" w:rsidRDefault="00585267" w:rsidP="00585267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267">
        <w:rPr>
          <w:rFonts w:ascii="Times New Roman" w:hAnsi="Times New Roman" w:cs="Times New Roman"/>
          <w:b/>
          <w:sz w:val="24"/>
          <w:szCs w:val="24"/>
        </w:rPr>
        <w:t>Культурное наследие в Арктике: вопросы</w:t>
      </w:r>
      <w:r w:rsidRPr="005852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b/>
          <w:sz w:val="24"/>
          <w:szCs w:val="24"/>
        </w:rPr>
        <w:t>изучения, сохранения и популяризации».</w:t>
      </w:r>
    </w:p>
    <w:p w:rsidR="00585267" w:rsidRPr="00585267" w:rsidRDefault="00585267" w:rsidP="00585267">
      <w:p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267">
        <w:rPr>
          <w:rFonts w:ascii="Times New Roman" w:hAnsi="Times New Roman" w:cs="Times New Roman"/>
          <w:b/>
          <w:sz w:val="24"/>
          <w:szCs w:val="24"/>
        </w:rPr>
        <w:t>Санкт-Петербург, 28–29 апреля 2016 г.</w:t>
      </w:r>
    </w:p>
    <w:p w:rsidR="00585267" w:rsidRPr="00585267" w:rsidRDefault="00585267" w:rsidP="00585267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267" w:rsidRPr="00585267" w:rsidRDefault="00585267" w:rsidP="00585267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67">
        <w:rPr>
          <w:rFonts w:ascii="Times New Roman" w:hAnsi="Times New Roman" w:cs="Times New Roman"/>
          <w:sz w:val="24"/>
          <w:szCs w:val="24"/>
        </w:rPr>
        <w:t>В рамках четвёртых Полярных чтений на ледоколе «Красин» 28–29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апреля 2016 г. состоялась научно-практическая конференция «Культурное наследие в Арктике: вопросы изучения, сохранения и популяризации».</w:t>
      </w:r>
    </w:p>
    <w:p w:rsidR="00585267" w:rsidRPr="00585267" w:rsidRDefault="00585267" w:rsidP="00585267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67">
        <w:rPr>
          <w:rFonts w:ascii="Times New Roman" w:hAnsi="Times New Roman" w:cs="Times New Roman"/>
          <w:sz w:val="24"/>
          <w:szCs w:val="24"/>
        </w:rPr>
        <w:t>В работе конференции приняли участие 40 докладчиков и более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80 слушателей.</w:t>
      </w:r>
    </w:p>
    <w:p w:rsidR="00585267" w:rsidRPr="00585267" w:rsidRDefault="00585267" w:rsidP="00585267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67">
        <w:rPr>
          <w:rFonts w:ascii="Times New Roman" w:hAnsi="Times New Roman" w:cs="Times New Roman"/>
          <w:sz w:val="24"/>
          <w:szCs w:val="24"/>
        </w:rPr>
        <w:t>Были представлены и обсуждены доклады, посвящённые проблемам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выявления, изучения, сохранения и популяризации историко-культурного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и природного наследия в Арктике. Выявлены слабоизученные темы и актуальные тренды, связанные с культурным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наследием в Российской Арктике.</w:t>
      </w:r>
    </w:p>
    <w:p w:rsidR="00585267" w:rsidRPr="00585267" w:rsidRDefault="00585267" w:rsidP="00585267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67">
        <w:rPr>
          <w:rFonts w:ascii="Times New Roman" w:hAnsi="Times New Roman" w:cs="Times New Roman"/>
          <w:sz w:val="24"/>
          <w:szCs w:val="24"/>
        </w:rPr>
        <w:t>Участники конференции отметили, что повышение интереса к Арктике влечёт усиление интереса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к её историческому, культурному и природному наследию как внутри государства, так и на международном уровне, особо отметили,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что объекты арктического наследия являются важнейшим ресурсом для развития туристской деятельности.</w:t>
      </w:r>
    </w:p>
    <w:p w:rsidR="00585267" w:rsidRPr="00585267" w:rsidRDefault="00585267" w:rsidP="00585267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67">
        <w:rPr>
          <w:rFonts w:ascii="Times New Roman" w:hAnsi="Times New Roman" w:cs="Times New Roman"/>
          <w:sz w:val="24"/>
          <w:szCs w:val="24"/>
        </w:rPr>
        <w:t>Участники отметили,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что в последние годы достигнуты определённые успехи в области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вовлечения объектов историко-культурного наследия в сферу государственной политики – при участии Национального парка «Русская Арктика» поставлен на государственный учёт ряд памятников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в высокоширотной Арктике.</w:t>
      </w:r>
    </w:p>
    <w:p w:rsidR="00585267" w:rsidRPr="00585267" w:rsidRDefault="00585267" w:rsidP="00585267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67">
        <w:rPr>
          <w:rFonts w:ascii="Times New Roman" w:hAnsi="Times New Roman" w:cs="Times New Roman"/>
          <w:sz w:val="24"/>
          <w:szCs w:val="24"/>
        </w:rPr>
        <w:t>Тем не менее сохраняется значительная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диспропорция малого числа выявленных и поставленных на государственную охрану объектов культурного наследия по сравнению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со значительно большим количеством подобных памятников в других регионах. Кроме того, в настоящее время растут риски утраты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объектов культурного и природного наследия в Арктике ввиду отсутствия действенной системы сохранения, а также вследствие глобальных природно-климатических процессов. Значительное внимание в докладах было уделено теме коренных малочисленных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народов Севера. Было подчёркнуто, что их уникальные знания и технологии формируют мощный пласт нематериальной культуры, требующей заботы и особого отношения.</w:t>
      </w:r>
    </w:p>
    <w:p w:rsidR="00585267" w:rsidRPr="00585267" w:rsidRDefault="00585267" w:rsidP="00585267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67">
        <w:rPr>
          <w:rFonts w:ascii="Times New Roman" w:hAnsi="Times New Roman" w:cs="Times New Roman"/>
          <w:sz w:val="24"/>
          <w:szCs w:val="24"/>
        </w:rPr>
        <w:t>Конференция прошла в развитие решений Межведомственной комиссии по морскому наследию Морской коллегии при Правительстве Российской Федерации № 3(12) от 24 октября 2014 г. в Архангельске о разработке Концепции сохранения и использования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культурного наследия в Арктической зоне Российской Федерации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(далее – АЗРФ).</w:t>
      </w:r>
    </w:p>
    <w:p w:rsidR="00585267" w:rsidRPr="00585267" w:rsidRDefault="00585267" w:rsidP="00585267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67">
        <w:rPr>
          <w:rFonts w:ascii="Times New Roman" w:hAnsi="Times New Roman" w:cs="Times New Roman"/>
          <w:sz w:val="24"/>
          <w:szCs w:val="24"/>
        </w:rPr>
        <w:t>Участники конференции выработали и обсудили рекомендации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и обращения к органам власти, научно-исследовательским организациям и иным заинтересованным сторонам.</w:t>
      </w:r>
    </w:p>
    <w:p w:rsidR="00585267" w:rsidRPr="00585267" w:rsidRDefault="00585267" w:rsidP="00585267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67">
        <w:rPr>
          <w:rFonts w:ascii="Times New Roman" w:hAnsi="Times New Roman" w:cs="Times New Roman"/>
          <w:sz w:val="24"/>
          <w:szCs w:val="24"/>
        </w:rPr>
        <w:t>Участники считают необходимым:</w:t>
      </w:r>
    </w:p>
    <w:p w:rsidR="00585267" w:rsidRPr="00585267" w:rsidRDefault="00585267" w:rsidP="00585267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67">
        <w:rPr>
          <w:rFonts w:ascii="Times New Roman" w:hAnsi="Times New Roman" w:cs="Times New Roman"/>
          <w:sz w:val="24"/>
          <w:szCs w:val="24"/>
        </w:rPr>
        <w:t>1. Просить Государственную комиссию по вопросам развития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Арктики создать Рабочую группу по культурному наследию Арктики, которая на межведомственном уровне (Минкультуры России,</w:t>
      </w:r>
    </w:p>
    <w:p w:rsidR="00585267" w:rsidRPr="00585267" w:rsidRDefault="00585267" w:rsidP="00585267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67">
        <w:rPr>
          <w:rFonts w:ascii="Times New Roman" w:hAnsi="Times New Roman" w:cs="Times New Roman"/>
          <w:sz w:val="24"/>
          <w:szCs w:val="24"/>
        </w:rPr>
        <w:t>Минобразования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России, Минобороны России, Минприроды России,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ФСБ, МЧС, РАН, АКМНС и др.) будет координировать вопросы изучения, сохранения, использования и популяризации историко-культурного наследия, и включить в её состав представителей экспертного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сообщества.</w:t>
      </w:r>
    </w:p>
    <w:p w:rsidR="00585267" w:rsidRPr="00585267" w:rsidRDefault="00585267" w:rsidP="00585267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67">
        <w:rPr>
          <w:rFonts w:ascii="Times New Roman" w:hAnsi="Times New Roman" w:cs="Times New Roman"/>
          <w:sz w:val="24"/>
          <w:szCs w:val="24"/>
        </w:rPr>
        <w:lastRenderedPageBreak/>
        <w:t>2. Рекомендовать Государственной комиссии по вопросам развития Арктики проработать возможность создания Фонда сохранения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 xml:space="preserve">историко-культурного и природного наследия Арктики за счёт </w:t>
      </w:r>
      <w:proofErr w:type="gramStart"/>
      <w:r w:rsidRPr="00585267">
        <w:rPr>
          <w:rFonts w:ascii="Times New Roman" w:hAnsi="Times New Roman" w:cs="Times New Roman"/>
          <w:sz w:val="24"/>
          <w:szCs w:val="24"/>
        </w:rPr>
        <w:t>отчислений</w:t>
      </w:r>
      <w:proofErr w:type="gramEnd"/>
      <w:r w:rsidRPr="00585267">
        <w:rPr>
          <w:rFonts w:ascii="Times New Roman" w:hAnsi="Times New Roman" w:cs="Times New Roman"/>
          <w:sz w:val="24"/>
          <w:szCs w:val="24"/>
        </w:rPr>
        <w:t xml:space="preserve"> хозяйствующих в АЗРФ субъектов.</w:t>
      </w:r>
    </w:p>
    <w:p w:rsidR="00585267" w:rsidRPr="00585267" w:rsidRDefault="00585267" w:rsidP="00585267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67">
        <w:rPr>
          <w:rFonts w:ascii="Times New Roman" w:hAnsi="Times New Roman" w:cs="Times New Roman"/>
          <w:sz w:val="24"/>
          <w:szCs w:val="24"/>
        </w:rPr>
        <w:t>3. Просить Государственную комиссию по вопросам развития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Арктики содействовать в проведении скоординированной работы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по подготовке и публикации обобщающих трудов по источниковедению, истории, археологии и этнологии Арктики.</w:t>
      </w:r>
    </w:p>
    <w:p w:rsidR="00585267" w:rsidRPr="00585267" w:rsidRDefault="00585267" w:rsidP="00585267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67">
        <w:rPr>
          <w:rFonts w:ascii="Times New Roman" w:hAnsi="Times New Roman" w:cs="Times New Roman"/>
          <w:sz w:val="24"/>
          <w:szCs w:val="24"/>
        </w:rPr>
        <w:t>4. Просить Государственную комиссию по вопросам развития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Арктики содействовать в проведении периодических научных конференций по истории освоения и исследования Арктики, а также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рассмотреть возможность создания периодического научного издания «Историко-культурное наследие Арктики».</w:t>
      </w:r>
    </w:p>
    <w:p w:rsidR="00585267" w:rsidRPr="00585267" w:rsidRDefault="00585267" w:rsidP="00585267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67">
        <w:rPr>
          <w:rFonts w:ascii="Times New Roman" w:hAnsi="Times New Roman" w:cs="Times New Roman"/>
          <w:sz w:val="24"/>
          <w:szCs w:val="24"/>
        </w:rPr>
        <w:t>5. Просить Северный (Арктический) федеральный университет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имени М. В. Ломоносова в соответствии с решением МВК по морскому наследию Морской коллегии при Правительстве Российской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Федерации № 3(12) от 24 октября 2014 г. интенсифицировать работу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над проектом Концепции сохранения и использования культурного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наследия в Арктике.</w:t>
      </w:r>
    </w:p>
    <w:p w:rsidR="00585267" w:rsidRPr="00585267" w:rsidRDefault="00585267" w:rsidP="00585267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67">
        <w:rPr>
          <w:rFonts w:ascii="Times New Roman" w:hAnsi="Times New Roman" w:cs="Times New Roman"/>
          <w:sz w:val="24"/>
          <w:szCs w:val="24"/>
        </w:rPr>
        <w:t>6. Просить Минкультуры России, Минобразования России, субъекты АЗРФ поддержать работу по подготовке Концепции сохранения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и использования культурного наследия в Арктике.</w:t>
      </w:r>
    </w:p>
    <w:p w:rsidR="00585267" w:rsidRPr="00585267" w:rsidRDefault="00585267" w:rsidP="00585267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67">
        <w:rPr>
          <w:rFonts w:ascii="Times New Roman" w:hAnsi="Times New Roman" w:cs="Times New Roman"/>
          <w:sz w:val="24"/>
          <w:szCs w:val="24"/>
        </w:rPr>
        <w:t>7. Просить Государственную комиссию по вопросам развития Арктики рассмотреть разработанную Концепцию сохранения культурного наследия Арктики.</w:t>
      </w:r>
    </w:p>
    <w:p w:rsidR="00585267" w:rsidRPr="00585267" w:rsidRDefault="00585267" w:rsidP="00585267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67">
        <w:rPr>
          <w:rFonts w:ascii="Times New Roman" w:hAnsi="Times New Roman" w:cs="Times New Roman"/>
          <w:sz w:val="24"/>
          <w:szCs w:val="24"/>
        </w:rPr>
        <w:t>8. Рекомендовать Минкультуры России разработать программу,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преемственную «Программе нематериального культурного наследия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народов Российской Федерации на 2009–2015 годы», и включить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в неё вопросы, связанные с выявлением и сохранением нематериального наследия Арктики.</w:t>
      </w:r>
    </w:p>
    <w:p w:rsidR="00585267" w:rsidRPr="00585267" w:rsidRDefault="00585267" w:rsidP="00585267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67">
        <w:rPr>
          <w:rFonts w:ascii="Times New Roman" w:hAnsi="Times New Roman" w:cs="Times New Roman"/>
          <w:sz w:val="24"/>
          <w:szCs w:val="24"/>
        </w:rPr>
        <w:t>9. Рекомендовать Правительству Российской Федерации интенсифицировать процесс по присоединению Российской Федерации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к Конвенции ЮНЕСКО об охране нематериального наследия.</w:t>
      </w:r>
    </w:p>
    <w:p w:rsidR="00585267" w:rsidRPr="00585267" w:rsidRDefault="00585267" w:rsidP="00585267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67">
        <w:rPr>
          <w:rFonts w:ascii="Times New Roman" w:hAnsi="Times New Roman" w:cs="Times New Roman"/>
          <w:sz w:val="24"/>
          <w:szCs w:val="24"/>
        </w:rPr>
        <w:t>10. Рекомендовать Минкультуры России поддержать номинацию «Кочевые традиции народов Арктики» («Традиции северного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оленеводства») в рамках Конвенции об охране нематериального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наследия.</w:t>
      </w:r>
    </w:p>
    <w:p w:rsidR="00585267" w:rsidRPr="00585267" w:rsidRDefault="00585267" w:rsidP="00585267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67">
        <w:rPr>
          <w:rFonts w:ascii="Times New Roman" w:hAnsi="Times New Roman" w:cs="Times New Roman"/>
          <w:sz w:val="24"/>
          <w:szCs w:val="24"/>
        </w:rPr>
        <w:t>11. Рекомендовать Минкультуры России и субъектам АЗРФ (министерства и департаменты культуры регионов) активизировать работу по выявлению и постановке на учёт объектов культурного наследия в Арктике и предусмотреть их финансовое обеспечение.</w:t>
      </w:r>
    </w:p>
    <w:p w:rsidR="00585267" w:rsidRPr="00585267" w:rsidRDefault="00585267" w:rsidP="00585267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67">
        <w:rPr>
          <w:rFonts w:ascii="Times New Roman" w:hAnsi="Times New Roman" w:cs="Times New Roman"/>
          <w:sz w:val="24"/>
          <w:szCs w:val="24"/>
        </w:rPr>
        <w:t>12. Рекомендовать Минкультуры России и субъектам АЗРФ поручить профильным организациям и экспертам разработать и опубликовать (в т. ч. в электронной форме) Свод объектов культурного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наследия Арктики.</w:t>
      </w:r>
    </w:p>
    <w:p w:rsidR="00585267" w:rsidRPr="00585267" w:rsidRDefault="00585267" w:rsidP="00585267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67">
        <w:rPr>
          <w:rFonts w:ascii="Times New Roman" w:hAnsi="Times New Roman" w:cs="Times New Roman"/>
          <w:sz w:val="24"/>
          <w:szCs w:val="24"/>
        </w:rPr>
        <w:t>13. Рекомендовать Минкультуры России сформировать Реестр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туристских ресурсов Арктики и привлечь экспертов и профильные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учреждения, занятые в сфере изучения и сохранения историко-культурного и природного наследия Арктики.</w:t>
      </w:r>
    </w:p>
    <w:p w:rsidR="00585267" w:rsidRPr="00585267" w:rsidRDefault="00585267" w:rsidP="00585267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67">
        <w:rPr>
          <w:rFonts w:ascii="Times New Roman" w:hAnsi="Times New Roman" w:cs="Times New Roman"/>
          <w:sz w:val="24"/>
          <w:szCs w:val="24"/>
        </w:rPr>
        <w:t>14. Рекомендовать Минкультуры России и музеям арктической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тематики сформировать проект «Виртуальный музей Арктики»,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включая создание объединённой базы данных всех музейных кол-</w:t>
      </w:r>
    </w:p>
    <w:p w:rsidR="00585267" w:rsidRPr="00585267" w:rsidRDefault="00585267" w:rsidP="00585267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67">
        <w:rPr>
          <w:rFonts w:ascii="Times New Roman" w:hAnsi="Times New Roman" w:cs="Times New Roman"/>
          <w:sz w:val="24"/>
          <w:szCs w:val="24"/>
        </w:rPr>
        <w:t>лекций.</w:t>
      </w:r>
    </w:p>
    <w:p w:rsidR="00585267" w:rsidRPr="00585267" w:rsidRDefault="00585267" w:rsidP="00585267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67">
        <w:rPr>
          <w:rFonts w:ascii="Times New Roman" w:hAnsi="Times New Roman" w:cs="Times New Roman"/>
          <w:sz w:val="24"/>
          <w:szCs w:val="24"/>
        </w:rPr>
        <w:t>15. Рекомендовать Минприроды России предусмотреть в штатном расписании ООПТ должность специалиста по историко-культурному наследию.</w:t>
      </w:r>
    </w:p>
    <w:p w:rsidR="00585267" w:rsidRPr="00585267" w:rsidRDefault="00585267" w:rsidP="00585267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67">
        <w:rPr>
          <w:rFonts w:ascii="Times New Roman" w:hAnsi="Times New Roman" w:cs="Times New Roman"/>
          <w:sz w:val="24"/>
          <w:szCs w:val="24"/>
        </w:rPr>
        <w:lastRenderedPageBreak/>
        <w:t>16. Просить разработчиков федерального закона «О развитии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Арктической зоны Российской Федерации» учесть в законопроекте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вопросы, связанные с охраной и сохранением культурного наследия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в Арктике.</w:t>
      </w:r>
    </w:p>
    <w:p w:rsidR="00585267" w:rsidRPr="00585267" w:rsidRDefault="00585267" w:rsidP="00585267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67">
        <w:rPr>
          <w:rFonts w:ascii="Times New Roman" w:hAnsi="Times New Roman" w:cs="Times New Roman"/>
          <w:sz w:val="24"/>
          <w:szCs w:val="24"/>
        </w:rPr>
        <w:t>17. Рекомендовать Минкультуры России включить в Государственный свод особо ценных объектов культурного наследия народов Российской Федерации по серийной номинации «Петроглифы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России» один из крупнейших центров древнего наскального искусства Северной Европы – археологический комплекс «Петроглифы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5267">
        <w:rPr>
          <w:rFonts w:ascii="Times New Roman" w:hAnsi="Times New Roman" w:cs="Times New Roman"/>
          <w:sz w:val="24"/>
          <w:szCs w:val="24"/>
        </w:rPr>
        <w:t>Канозера</w:t>
      </w:r>
      <w:proofErr w:type="spellEnd"/>
      <w:r w:rsidRPr="00585267">
        <w:rPr>
          <w:rFonts w:ascii="Times New Roman" w:hAnsi="Times New Roman" w:cs="Times New Roman"/>
          <w:sz w:val="24"/>
          <w:szCs w:val="24"/>
        </w:rPr>
        <w:t xml:space="preserve">» (Мурманская область) с последующим </w:t>
      </w:r>
      <w:proofErr w:type="spellStart"/>
      <w:r w:rsidRPr="00585267">
        <w:rPr>
          <w:rFonts w:ascii="Times New Roman" w:hAnsi="Times New Roman" w:cs="Times New Roman"/>
          <w:sz w:val="24"/>
          <w:szCs w:val="24"/>
        </w:rPr>
        <w:t>номинированием</w:t>
      </w:r>
      <w:proofErr w:type="spellEnd"/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его на включение в список объектов Всемирного наследия ЮНЕСКО.</w:t>
      </w:r>
    </w:p>
    <w:p w:rsidR="00585267" w:rsidRPr="00585267" w:rsidRDefault="00585267" w:rsidP="00585267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67">
        <w:rPr>
          <w:rFonts w:ascii="Times New Roman" w:hAnsi="Times New Roman" w:cs="Times New Roman"/>
          <w:sz w:val="24"/>
          <w:szCs w:val="24"/>
        </w:rPr>
        <w:t>18. Рекомендовать Минкультуры России включить в Государственный свод особо ценных объектов культурного наследия народов Российской Федерации археологический памятник «Китовая аллея» (Чукотский АО).</w:t>
      </w:r>
    </w:p>
    <w:p w:rsidR="00585267" w:rsidRPr="00585267" w:rsidRDefault="00585267" w:rsidP="00585267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67">
        <w:rPr>
          <w:rFonts w:ascii="Times New Roman" w:hAnsi="Times New Roman" w:cs="Times New Roman"/>
          <w:sz w:val="24"/>
          <w:szCs w:val="24"/>
        </w:rPr>
        <w:t>19. Рекомендовать ФАНО России, Минэкономразвития России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принять реальные меры по изучению и сохранению культурного наследия Арктики в рамках «Стратегии развития Арктической зоны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Российской Федерации и обеспечения национальной безопасности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на период до 2020 года» и предусмотреть соответствующее финансовое обеспечение работ.</w:t>
      </w:r>
    </w:p>
    <w:p w:rsidR="00585267" w:rsidRPr="00585267" w:rsidRDefault="00585267" w:rsidP="00585267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67">
        <w:rPr>
          <w:rFonts w:ascii="Times New Roman" w:hAnsi="Times New Roman" w:cs="Times New Roman"/>
          <w:sz w:val="24"/>
          <w:szCs w:val="24"/>
        </w:rPr>
        <w:t>20. Рекомендовать Правительству Санкт-Петербурга рассмотреть возможность создания в городе современного Арктического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музейно-выставочного центра.</w:t>
      </w:r>
    </w:p>
    <w:p w:rsidR="00585267" w:rsidRPr="00585267" w:rsidRDefault="00585267" w:rsidP="00585267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67">
        <w:rPr>
          <w:rFonts w:ascii="Times New Roman" w:hAnsi="Times New Roman" w:cs="Times New Roman"/>
          <w:sz w:val="24"/>
          <w:szCs w:val="24"/>
        </w:rPr>
        <w:t>21. Поддержать предложение о целесообразности создания единого Национального парка на полуостровах Средний и Рыбачий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(Мурманская область) вместо учреждённого Правительством Мурманской области природного парка регионального значения с крайне «урезанными» территориальными зонами.</w:t>
      </w:r>
    </w:p>
    <w:p w:rsidR="00585267" w:rsidRPr="00585267" w:rsidRDefault="00585267" w:rsidP="00585267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67">
        <w:rPr>
          <w:rFonts w:ascii="Times New Roman" w:hAnsi="Times New Roman" w:cs="Times New Roman"/>
          <w:sz w:val="24"/>
          <w:szCs w:val="24"/>
        </w:rPr>
        <w:t>22. Рекомендовать комитету по культуре и искусству Мурманской области провести работы по постановке на государственный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 xml:space="preserve">учёт памятника истории мореплавания – плиты с надписями российских и иностранных мореходов XVI–XIX вв. на острове Аникеев в Баренцевом море и комплекса древних наскальных изображений (петроглифы) </w:t>
      </w:r>
      <w:proofErr w:type="spellStart"/>
      <w:r w:rsidRPr="00585267">
        <w:rPr>
          <w:rFonts w:ascii="Times New Roman" w:hAnsi="Times New Roman" w:cs="Times New Roman"/>
          <w:sz w:val="24"/>
          <w:szCs w:val="24"/>
        </w:rPr>
        <w:t>Чальмн-Варрэ</w:t>
      </w:r>
      <w:proofErr w:type="spellEnd"/>
      <w:r w:rsidRPr="00585267">
        <w:rPr>
          <w:rFonts w:ascii="Times New Roman" w:hAnsi="Times New Roman" w:cs="Times New Roman"/>
          <w:sz w:val="24"/>
          <w:szCs w:val="24"/>
        </w:rPr>
        <w:t xml:space="preserve"> на реке Поной.</w:t>
      </w:r>
    </w:p>
    <w:p w:rsidR="00585267" w:rsidRPr="00585267" w:rsidRDefault="00585267" w:rsidP="00585267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67">
        <w:rPr>
          <w:rFonts w:ascii="Times New Roman" w:hAnsi="Times New Roman" w:cs="Times New Roman"/>
          <w:sz w:val="24"/>
          <w:szCs w:val="24"/>
        </w:rPr>
        <w:t>23. Предложить музеям арктической тематики в целях развития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сотрудничества, координации процесса документирования истории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Арктики, реализации совместных выставочных проектов создать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Ассоциацию арктических музеев.</w:t>
      </w:r>
    </w:p>
    <w:p w:rsidR="00585267" w:rsidRPr="00585267" w:rsidRDefault="00585267" w:rsidP="00585267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67">
        <w:rPr>
          <w:rFonts w:ascii="Times New Roman" w:hAnsi="Times New Roman" w:cs="Times New Roman"/>
          <w:sz w:val="24"/>
          <w:szCs w:val="24"/>
        </w:rPr>
        <w:t>24. Обратить внимание Правительства Российской Федерации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на необходимость сохранения уникального природного наследия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Соловецких островов и взять за основу для его сохранения проект</w:t>
      </w:r>
      <w:r w:rsidRPr="00585267">
        <w:rPr>
          <w:rFonts w:ascii="Times New Roman" w:hAnsi="Times New Roman" w:cs="Times New Roman"/>
          <w:sz w:val="24"/>
          <w:szCs w:val="24"/>
        </w:rPr>
        <w:t xml:space="preserve"> </w:t>
      </w:r>
      <w:r w:rsidRPr="00585267">
        <w:rPr>
          <w:rFonts w:ascii="Times New Roman" w:hAnsi="Times New Roman" w:cs="Times New Roman"/>
          <w:sz w:val="24"/>
          <w:szCs w:val="24"/>
        </w:rPr>
        <w:t>Минприроды России по созданию федерального заказника «Соловецкий архипелаг».</w:t>
      </w:r>
    </w:p>
    <w:p w:rsidR="00585267" w:rsidRPr="00585267" w:rsidRDefault="00585267" w:rsidP="00585267">
      <w:pPr>
        <w:autoSpaceDE w:val="0"/>
        <w:autoSpaceDN w:val="0"/>
        <w:adjustRightInd w:val="0"/>
        <w:spacing w:before="8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267">
        <w:rPr>
          <w:rFonts w:ascii="Times New Roman" w:hAnsi="Times New Roman" w:cs="Times New Roman"/>
          <w:sz w:val="24"/>
          <w:szCs w:val="24"/>
        </w:rPr>
        <w:t>Резолюция принята участниками конференции 29 апреля 2016 г.</w:t>
      </w:r>
    </w:p>
    <w:sectPr w:rsidR="00585267" w:rsidRPr="00585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267"/>
    <w:rsid w:val="00585267"/>
    <w:rsid w:val="00F50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356C0-0BA8-40EF-9039-D7304D985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1251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Filin</dc:creator>
  <cp:keywords/>
  <dc:description/>
  <cp:lastModifiedBy>Pavel Filin</cp:lastModifiedBy>
  <cp:revision>1</cp:revision>
  <dcterms:created xsi:type="dcterms:W3CDTF">2018-01-25T11:25:00Z</dcterms:created>
  <dcterms:modified xsi:type="dcterms:W3CDTF">2018-01-25T11:33:00Z</dcterms:modified>
</cp:coreProperties>
</file>