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7" w:rsidRPr="003A60D7" w:rsidRDefault="003A60D7" w:rsidP="002D5C5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3A60D7" w:rsidRPr="003A60D7" w:rsidRDefault="003A60D7" w:rsidP="003A60D7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3A60D7">
        <w:rPr>
          <w:rFonts w:ascii="Times New Roman" w:hAnsi="Times New Roman" w:cs="Times New Roman"/>
          <w:b/>
          <w:i/>
        </w:rPr>
        <w:t>В.В. Рыкова</w:t>
      </w:r>
    </w:p>
    <w:p w:rsidR="002D5C5C" w:rsidRPr="003A60D7" w:rsidRDefault="003A60D7" w:rsidP="003A60D7">
      <w:pPr>
        <w:pStyle w:val="Default"/>
        <w:jc w:val="center"/>
        <w:rPr>
          <w:rFonts w:ascii="Times New Roman" w:hAnsi="Times New Roman" w:cs="Times New Roman"/>
          <w:i/>
        </w:rPr>
      </w:pPr>
      <w:r w:rsidRPr="003A60D7">
        <w:rPr>
          <w:rFonts w:ascii="Times New Roman" w:hAnsi="Times New Roman" w:cs="Times New Roman"/>
          <w:i/>
        </w:rPr>
        <w:t>С</w:t>
      </w:r>
      <w:r w:rsidR="002D5C5C" w:rsidRPr="003A60D7">
        <w:rPr>
          <w:rFonts w:ascii="Times New Roman" w:hAnsi="Times New Roman" w:cs="Times New Roman"/>
          <w:i/>
        </w:rPr>
        <w:t>тарший научный сотруд</w:t>
      </w:r>
      <w:r w:rsidRPr="003A60D7">
        <w:rPr>
          <w:rFonts w:ascii="Times New Roman" w:hAnsi="Times New Roman" w:cs="Times New Roman"/>
          <w:i/>
        </w:rPr>
        <w:t>ник отдела научной библиографии</w:t>
      </w:r>
    </w:p>
    <w:p w:rsidR="002D5C5C" w:rsidRPr="003A60D7" w:rsidRDefault="003A60D7" w:rsidP="003A60D7">
      <w:pPr>
        <w:pStyle w:val="Default"/>
        <w:jc w:val="center"/>
        <w:rPr>
          <w:rFonts w:ascii="Times New Roman" w:hAnsi="Times New Roman" w:cs="Times New Roman"/>
          <w:i/>
        </w:rPr>
      </w:pPr>
      <w:r w:rsidRPr="003A60D7">
        <w:rPr>
          <w:rFonts w:ascii="Times New Roman" w:hAnsi="Times New Roman" w:cs="Times New Roman"/>
          <w:i/>
        </w:rPr>
        <w:t>Государственной публичной научно-технической библиотеки</w:t>
      </w:r>
      <w:r w:rsidR="002D5C5C" w:rsidRPr="003A60D7">
        <w:rPr>
          <w:rFonts w:ascii="Times New Roman" w:hAnsi="Times New Roman" w:cs="Times New Roman"/>
          <w:i/>
        </w:rPr>
        <w:t xml:space="preserve"> Сибирского отделения Российской академии наук (ГПНТБ СО РАН),</w:t>
      </w:r>
      <w:r w:rsidRPr="003A60D7">
        <w:rPr>
          <w:rFonts w:ascii="Times New Roman" w:hAnsi="Times New Roman" w:cs="Times New Roman"/>
          <w:i/>
        </w:rPr>
        <w:t xml:space="preserve"> Новосибирск</w:t>
      </w:r>
    </w:p>
    <w:p w:rsidR="002D5C5C" w:rsidRPr="00B72D2D" w:rsidRDefault="00BD45C2" w:rsidP="003A60D7">
      <w:pPr>
        <w:pStyle w:val="Default"/>
        <w:jc w:val="center"/>
        <w:rPr>
          <w:rFonts w:ascii="Times New Roman" w:hAnsi="Times New Roman" w:cs="Times New Roman"/>
        </w:rPr>
      </w:pPr>
      <w:hyperlink r:id="rId4" w:history="1">
        <w:r w:rsidR="002D5C5C" w:rsidRPr="003B1340">
          <w:rPr>
            <w:rStyle w:val="a3"/>
            <w:rFonts w:ascii="Times New Roman" w:hAnsi="Times New Roman" w:cs="Times New Roman"/>
            <w:lang w:val="en-US"/>
          </w:rPr>
          <w:t>Rykova</w:t>
        </w:r>
        <w:r w:rsidR="002D5C5C" w:rsidRPr="00B72D2D">
          <w:rPr>
            <w:rStyle w:val="a3"/>
            <w:rFonts w:ascii="Times New Roman" w:hAnsi="Times New Roman" w:cs="Times New Roman"/>
          </w:rPr>
          <w:t>@</w:t>
        </w:r>
        <w:r w:rsidR="002D5C5C" w:rsidRPr="003B1340">
          <w:rPr>
            <w:rStyle w:val="a3"/>
            <w:rFonts w:ascii="Times New Roman" w:hAnsi="Times New Roman" w:cs="Times New Roman"/>
            <w:lang w:val="en-US"/>
          </w:rPr>
          <w:t>gpntbsib</w:t>
        </w:r>
        <w:r w:rsidR="002D5C5C" w:rsidRPr="00B72D2D">
          <w:rPr>
            <w:rStyle w:val="a3"/>
            <w:rFonts w:ascii="Times New Roman" w:hAnsi="Times New Roman" w:cs="Times New Roman"/>
          </w:rPr>
          <w:t>.</w:t>
        </w:r>
        <w:r w:rsidR="002D5C5C" w:rsidRPr="003B134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D5C5C" w:rsidRDefault="002D5C5C" w:rsidP="003A60D7">
      <w:pPr>
        <w:pStyle w:val="Default"/>
        <w:jc w:val="center"/>
        <w:rPr>
          <w:rFonts w:ascii="Times New Roman" w:hAnsi="Times New Roman" w:cs="Times New Roman"/>
        </w:rPr>
      </w:pPr>
    </w:p>
    <w:p w:rsidR="002D5C5C" w:rsidRPr="003A60D7" w:rsidRDefault="002D5C5C" w:rsidP="003A60D7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  <w:r w:rsidRPr="003A60D7">
        <w:rPr>
          <w:rFonts w:ascii="Times New Roman" w:hAnsi="Times New Roman" w:cs="Times New Roman"/>
          <w:b/>
        </w:rPr>
        <w:t>Создание информационной базы по освоению Арктики крупнейшей библиотекой Сибири</w:t>
      </w:r>
    </w:p>
    <w:p w:rsidR="002D5C5C" w:rsidRPr="003A60D7" w:rsidRDefault="002D5C5C" w:rsidP="002D5C5C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AA2EEE" w:rsidRPr="002D5C5C" w:rsidRDefault="002D5C5C" w:rsidP="002D5C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C5C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научно-исследовательских программ и проектных разработок различной направленности является приоритетным направлением деятельности отдела научной библиографии ГПНТБ СО РАН, который создает инфраструктуру научного знания посредством подготовки проблемно-ориентированных баз данных (БД). Для сопровождения арктических исследований библиотекой генерированы база данных (БД) «Научная </w:t>
      </w:r>
      <w:proofErr w:type="spellStart"/>
      <w:r w:rsidRPr="002D5C5C">
        <w:rPr>
          <w:rFonts w:ascii="Times New Roman" w:hAnsi="Times New Roman" w:cs="Times New Roman"/>
          <w:sz w:val="24"/>
          <w:szCs w:val="24"/>
        </w:rPr>
        <w:t>Сибирика</w:t>
      </w:r>
      <w:proofErr w:type="spellEnd"/>
      <w:r w:rsidRPr="002D5C5C">
        <w:rPr>
          <w:rFonts w:ascii="Times New Roman" w:hAnsi="Times New Roman" w:cs="Times New Roman"/>
          <w:sz w:val="24"/>
          <w:szCs w:val="24"/>
        </w:rPr>
        <w:t xml:space="preserve">», в которую в виде самостоятельных информационных массивов (ИМ) вошли тематические разделы «Проблемы Севера» и «Коренные малочисленные народы Севера», включающие материалы с 1988 г. по настоящее время. Каждый тематический раздел имеет свой предметный рубрикатор для систематизации входящих документов. На начало 2018 г. объем БД «Научная </w:t>
      </w:r>
      <w:proofErr w:type="spellStart"/>
      <w:r w:rsidRPr="002D5C5C">
        <w:rPr>
          <w:rFonts w:ascii="Times New Roman" w:hAnsi="Times New Roman" w:cs="Times New Roman"/>
          <w:sz w:val="24"/>
          <w:szCs w:val="24"/>
        </w:rPr>
        <w:t>Сибирика</w:t>
      </w:r>
      <w:proofErr w:type="spellEnd"/>
      <w:r w:rsidRPr="002D5C5C">
        <w:rPr>
          <w:rFonts w:ascii="Times New Roman" w:hAnsi="Times New Roman" w:cs="Times New Roman"/>
          <w:sz w:val="24"/>
          <w:szCs w:val="24"/>
        </w:rPr>
        <w:t xml:space="preserve">» более 1 </w:t>
      </w:r>
      <w:proofErr w:type="spellStart"/>
      <w:r w:rsidRPr="002D5C5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2D5C5C">
        <w:rPr>
          <w:rFonts w:ascii="Times New Roman" w:hAnsi="Times New Roman" w:cs="Times New Roman"/>
          <w:sz w:val="24"/>
          <w:szCs w:val="24"/>
        </w:rPr>
        <w:t xml:space="preserve"> записей, БД находится в свободном доступе для пользователей Интернета по адресу </w:t>
      </w:r>
      <w:hyperlink r:id="rId5" w:history="1">
        <w:r w:rsidRPr="002D5C5C">
          <w:rPr>
            <w:rStyle w:val="a3"/>
            <w:rFonts w:ascii="Times New Roman" w:hAnsi="Times New Roman" w:cs="Times New Roman"/>
            <w:sz w:val="24"/>
            <w:szCs w:val="24"/>
          </w:rPr>
          <w:t>http://webirbis.spsl.</w:t>
        </w:r>
        <w:r w:rsidRPr="002D5C5C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2D5C5C">
          <w:rPr>
            <w:rStyle w:val="a3"/>
            <w:rFonts w:ascii="Times New Roman" w:hAnsi="Times New Roman" w:cs="Times New Roman"/>
            <w:sz w:val="24"/>
            <w:szCs w:val="24"/>
          </w:rPr>
          <w:t>sc.ru</w:t>
        </w:r>
      </w:hyperlink>
      <w:r w:rsidRPr="002D5C5C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2D5C5C">
        <w:rPr>
          <w:rFonts w:ascii="Times New Roman" w:hAnsi="Times New Roman" w:cs="Times New Roman"/>
          <w:sz w:val="24"/>
          <w:szCs w:val="24"/>
        </w:rPr>
        <w:t xml:space="preserve">Ведется работа по оптимизации БД и превращению ее в комплексный информационный продукт. Для этого все документы снабжены рубрикой Государственного рубрикатора научно-технической информации; в описании статей обязательно проставляется DOI – цифровой идентификатор объекта, позволяющий выйти на полный текст документа; все электронные документы имеют гиперссылку на его полнотекстовую версию в форматах </w:t>
      </w:r>
      <w:proofErr w:type="spellStart"/>
      <w:r w:rsidRPr="002D5C5C">
        <w:rPr>
          <w:rFonts w:ascii="Times New Roman" w:hAnsi="Times New Roman" w:cs="Times New Roman"/>
          <w:i/>
          <w:sz w:val="24"/>
          <w:szCs w:val="24"/>
        </w:rPr>
        <w:t>html</w:t>
      </w:r>
      <w:proofErr w:type="spellEnd"/>
      <w:r w:rsidRPr="002D5C5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D5C5C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D5C5C">
        <w:rPr>
          <w:rFonts w:ascii="Times New Roman" w:hAnsi="Times New Roman" w:cs="Times New Roman"/>
          <w:i/>
          <w:sz w:val="24"/>
          <w:szCs w:val="24"/>
        </w:rPr>
        <w:t>.</w:t>
      </w:r>
    </w:p>
    <w:p w:rsidR="002D5C5C" w:rsidRDefault="002D5C5C" w:rsidP="002D5C5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75E4E">
        <w:rPr>
          <w:rFonts w:ascii="Times New Roman" w:hAnsi="Times New Roman" w:cs="Times New Roman"/>
        </w:rPr>
        <w:t xml:space="preserve">Информационные массивы БД «Научная </w:t>
      </w:r>
      <w:proofErr w:type="spellStart"/>
      <w:r w:rsidRPr="00675E4E">
        <w:rPr>
          <w:rFonts w:ascii="Times New Roman" w:hAnsi="Times New Roman" w:cs="Times New Roman"/>
        </w:rPr>
        <w:t>Сибирика</w:t>
      </w:r>
      <w:proofErr w:type="spellEnd"/>
      <w:r w:rsidRPr="00675E4E">
        <w:rPr>
          <w:rFonts w:ascii="Times New Roman" w:hAnsi="Times New Roman" w:cs="Times New Roman"/>
        </w:rPr>
        <w:t xml:space="preserve">» структурированы по географическому признаку, т.е. каждый документ имеет географическую рубрику, которая включает не толь регион исследования, описанный в статье, но и боле крупную единицу физико- или экономико-географического деления, для того, чтобы можно было легко найти все материалы по интересующему региону. Помимо региональных работ в БД включены публикации без точного указания района исследований, если они касаются изучения многолетней мерзлоты и производственных вопросов, связанных с ней, а также адаптации </w:t>
      </w:r>
      <w:proofErr w:type="spellStart"/>
      <w:r w:rsidRPr="001B7980">
        <w:rPr>
          <w:rFonts w:ascii="Times New Roman" w:hAnsi="Times New Roman" w:cs="Times New Roman"/>
        </w:rPr>
        <w:t>биоты</w:t>
      </w:r>
      <w:proofErr w:type="spellEnd"/>
      <w:r w:rsidRPr="001B7980">
        <w:rPr>
          <w:rFonts w:ascii="Times New Roman" w:hAnsi="Times New Roman" w:cs="Times New Roman"/>
        </w:rPr>
        <w:t xml:space="preserve"> и </w:t>
      </w:r>
      <w:r w:rsidRPr="00675E4E">
        <w:rPr>
          <w:rFonts w:ascii="Times New Roman" w:hAnsi="Times New Roman" w:cs="Times New Roman"/>
        </w:rPr>
        <w:t>человека к суровым условиям среды.</w:t>
      </w:r>
    </w:p>
    <w:p w:rsidR="002D5C5C" w:rsidRPr="007F5EC8" w:rsidRDefault="002D5C5C" w:rsidP="002D5C5C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75E4E">
        <w:rPr>
          <w:rFonts w:ascii="Times New Roman" w:hAnsi="Times New Roman" w:cs="Times New Roman"/>
        </w:rPr>
        <w:t xml:space="preserve">Тематика ИМ «Проблемы Севера» обширна, в ней освещаются вопросы истории освоения природы и природных ресурсов северных территорий Евразии и Северной Америки, дана характеристика природного комплекса арктических и субарктических территорий, включены материалы по антропогенному воздействию на окружающую среду и охране природы. БД затрагивает широкий круг социально-экономических проблем Крайнего Севера: освоение природных ресурсов, развитие производительных сил, системы расселения, трудовые ресурсы, уровень жизни. Особое место в данной БД занимают материалы, касающиеся различных аспектов развития северных народов. </w:t>
      </w:r>
      <w:r>
        <w:rPr>
          <w:rFonts w:ascii="Times New Roman" w:hAnsi="Times New Roman" w:cs="Times New Roman"/>
        </w:rPr>
        <w:t>Инженерные аспекты освоения Арктики нашли отражение</w:t>
      </w:r>
      <w:r w:rsidRPr="00675E4E">
        <w:rPr>
          <w:rFonts w:ascii="Times New Roman" w:hAnsi="Times New Roman" w:cs="Times New Roman"/>
        </w:rPr>
        <w:t xml:space="preserve"> тематических рубриках «Обеспечение производств техникой и технологией в северном исполнении», «Проблемы строительства в условиях Севера», «Проблемы разработки полезных ископаемых в условиях Севера», а также комплекс проблем, связанных с транспортным освоением регион</w:t>
      </w:r>
      <w:r>
        <w:rPr>
          <w:rFonts w:ascii="Times New Roman" w:hAnsi="Times New Roman" w:cs="Times New Roman"/>
        </w:rPr>
        <w:t>а</w:t>
      </w:r>
      <w:r w:rsidRPr="00675E4E">
        <w:rPr>
          <w:rFonts w:ascii="Times New Roman" w:hAnsi="Times New Roman" w:cs="Times New Roman"/>
        </w:rPr>
        <w:t>.</w:t>
      </w:r>
    </w:p>
    <w:p w:rsidR="002D5C5C" w:rsidRPr="00675E4E" w:rsidRDefault="002D5C5C" w:rsidP="002D5C5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75E4E">
        <w:rPr>
          <w:rFonts w:ascii="Times New Roman" w:hAnsi="Times New Roman" w:cs="Times New Roman"/>
        </w:rPr>
        <w:t xml:space="preserve">В ИМ «Коренные малочисленные народы Севера» выделены следующие тематические разделы: этнический состав и происхождение; правовые основы развития; государственно-административное устройство и самоуправление; природные ресурсы и экология территорий проживания КМНС; традиционное природопользование и </w:t>
      </w:r>
      <w:r w:rsidRPr="00675E4E">
        <w:rPr>
          <w:rFonts w:ascii="Times New Roman" w:hAnsi="Times New Roman" w:cs="Times New Roman"/>
        </w:rPr>
        <w:lastRenderedPageBreak/>
        <w:t>традицион</w:t>
      </w:r>
      <w:r w:rsidR="003A60D7">
        <w:rPr>
          <w:rFonts w:ascii="Times New Roman" w:hAnsi="Times New Roman" w:cs="Times New Roman"/>
        </w:rPr>
        <w:t>ные отрасли хозяйствования, ремё</w:t>
      </w:r>
      <w:r w:rsidRPr="00675E4E">
        <w:rPr>
          <w:rFonts w:ascii="Times New Roman" w:hAnsi="Times New Roman" w:cs="Times New Roman"/>
        </w:rPr>
        <w:t>сла; системы расселения, демографическая ситуация, уровень жизни, медико-биологические проблемы; культура и образование, традиционные верования и религия.</w:t>
      </w:r>
    </w:p>
    <w:p w:rsidR="002D5C5C" w:rsidRDefault="002D5C5C" w:rsidP="002D5C5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75E4E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информационной базы по</w:t>
      </w:r>
      <w:r w:rsidR="003A6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 Арктики</w:t>
      </w:r>
      <w:r w:rsidR="003A60D7">
        <w:rPr>
          <w:rFonts w:ascii="Times New Roman" w:hAnsi="Times New Roman" w:cs="Times New Roman"/>
        </w:rPr>
        <w:t xml:space="preserve"> обеспечивает учё</w:t>
      </w:r>
      <w:r>
        <w:rPr>
          <w:rFonts w:ascii="Times New Roman" w:hAnsi="Times New Roman" w:cs="Times New Roman"/>
        </w:rPr>
        <w:t>ных и специалистов релевантными материалами по теме с 30-летней глубиной ретроспективы. Расширение репертуара обследованных источников информации за счет материалов из отечественных и зарубежных удаленных ресурсов свободного доступа и</w:t>
      </w:r>
      <w:r w:rsidR="003A6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указание </w:t>
      </w:r>
      <w:r>
        <w:rPr>
          <w:rFonts w:ascii="Times New Roman" w:hAnsi="Times New Roman" w:cs="Times New Roman"/>
          <w:lang w:val="en-US"/>
        </w:rPr>
        <w:t>DOI</w:t>
      </w:r>
      <w:r w:rsidR="003A6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статей обеспечивает переход от библиографического описания БД «Научная </w:t>
      </w:r>
      <w:proofErr w:type="spellStart"/>
      <w:r>
        <w:rPr>
          <w:rFonts w:ascii="Times New Roman" w:hAnsi="Times New Roman" w:cs="Times New Roman"/>
        </w:rPr>
        <w:t>Сибирика</w:t>
      </w:r>
      <w:proofErr w:type="spellEnd"/>
      <w:r>
        <w:rPr>
          <w:rFonts w:ascii="Times New Roman" w:hAnsi="Times New Roman" w:cs="Times New Roman"/>
        </w:rPr>
        <w:t>» к полным текстам документов или на сайт издателя.</w:t>
      </w:r>
    </w:p>
    <w:p w:rsidR="002D5C5C" w:rsidRPr="00675E4E" w:rsidRDefault="002D5C5C" w:rsidP="002D5C5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D5C5C" w:rsidRDefault="002D5C5C"/>
    <w:sectPr w:rsidR="002D5C5C" w:rsidSect="00AA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5C"/>
    <w:rsid w:val="00066DB8"/>
    <w:rsid w:val="002D5C5C"/>
    <w:rsid w:val="003A60D7"/>
    <w:rsid w:val="00562EA7"/>
    <w:rsid w:val="009C7ABE"/>
    <w:rsid w:val="00AA2EEE"/>
    <w:rsid w:val="00BD45C2"/>
    <w:rsid w:val="00FC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rsid w:val="002D5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0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irbis.spsl.nsc.ru/" TargetMode="External"/><Relationship Id="rId4" Type="http://schemas.openxmlformats.org/officeDocument/2006/relationships/hyperlink" Target="mailto:Rykova@gpntb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Валентина Викторовна</dc:creator>
  <cp:keywords/>
  <dc:description/>
  <cp:lastModifiedBy>admin</cp:lastModifiedBy>
  <cp:revision>2</cp:revision>
  <dcterms:created xsi:type="dcterms:W3CDTF">2018-07-20T03:14:00Z</dcterms:created>
  <dcterms:modified xsi:type="dcterms:W3CDTF">2018-12-04T09:24:00Z</dcterms:modified>
</cp:coreProperties>
</file>