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E7" w:rsidRPr="009E1258" w:rsidRDefault="009E1258" w:rsidP="000F37C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E1258">
        <w:rPr>
          <w:rFonts w:ascii="Times New Roman" w:hAnsi="Times New Roman" w:cs="Times New Roman"/>
          <w:b/>
          <w:i/>
          <w:sz w:val="24"/>
          <w:szCs w:val="24"/>
        </w:rPr>
        <w:t xml:space="preserve">А.В. </w:t>
      </w:r>
      <w:r w:rsidR="00F747E7" w:rsidRPr="009E1258">
        <w:rPr>
          <w:rFonts w:ascii="Times New Roman" w:hAnsi="Times New Roman" w:cs="Times New Roman"/>
          <w:b/>
          <w:i/>
          <w:sz w:val="24"/>
          <w:szCs w:val="24"/>
        </w:rPr>
        <w:t>Неровный</w:t>
      </w:r>
    </w:p>
    <w:p w:rsidR="009E1258" w:rsidRPr="009E1258" w:rsidRDefault="000F37C6" w:rsidP="000F37C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9E1258" w:rsidRPr="009E1258">
        <w:rPr>
          <w:rFonts w:ascii="Times New Roman" w:hAnsi="Times New Roman" w:cs="Times New Roman"/>
          <w:i/>
          <w:sz w:val="24"/>
          <w:szCs w:val="24"/>
        </w:rPr>
        <w:t>ссистент кафедры истории и регионоведения Санкт-Петербургского государственного университет</w:t>
      </w:r>
      <w:r>
        <w:rPr>
          <w:rFonts w:ascii="Times New Roman" w:hAnsi="Times New Roman" w:cs="Times New Roman"/>
          <w:i/>
          <w:sz w:val="24"/>
          <w:szCs w:val="24"/>
        </w:rPr>
        <w:t>а телекоммуникаций им. проф. М.</w:t>
      </w:r>
      <w:r w:rsidR="009E1258" w:rsidRPr="009E1258">
        <w:rPr>
          <w:rFonts w:ascii="Times New Roman" w:hAnsi="Times New Roman" w:cs="Times New Roman"/>
          <w:i/>
          <w:sz w:val="24"/>
          <w:szCs w:val="24"/>
        </w:rPr>
        <w:t>А. Бонч-Бруевича</w:t>
      </w:r>
      <w:r>
        <w:rPr>
          <w:rFonts w:ascii="Times New Roman" w:hAnsi="Times New Roman" w:cs="Times New Roman"/>
          <w:i/>
          <w:sz w:val="24"/>
          <w:szCs w:val="24"/>
        </w:rPr>
        <w:t>, Санкт-Петербург</w:t>
      </w:r>
      <w:r w:rsidR="009E1258" w:rsidRPr="009E125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1258" w:rsidRDefault="008A7227" w:rsidP="000F3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F37C6" w:rsidRPr="00594C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</w:t>
        </w:r>
        <w:r w:rsidR="000F37C6" w:rsidRPr="00594CB8">
          <w:rPr>
            <w:rStyle w:val="a3"/>
            <w:rFonts w:ascii="Times New Roman" w:hAnsi="Times New Roman" w:cs="Times New Roman"/>
            <w:sz w:val="24"/>
            <w:szCs w:val="24"/>
          </w:rPr>
          <w:t>830@</w:t>
        </w:r>
        <w:proofErr w:type="spellStart"/>
        <w:r w:rsidR="000F37C6" w:rsidRPr="00594C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0F37C6" w:rsidRPr="00594CB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37C6" w:rsidRPr="00594CB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F37C6" w:rsidRPr="000F37C6" w:rsidRDefault="000F37C6" w:rsidP="000F3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47E7" w:rsidRPr="009E1258" w:rsidRDefault="00F747E7" w:rsidP="00F74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258">
        <w:rPr>
          <w:rFonts w:ascii="Times New Roman" w:hAnsi="Times New Roman" w:cs="Times New Roman"/>
          <w:b/>
          <w:sz w:val="24"/>
          <w:szCs w:val="24"/>
        </w:rPr>
        <w:t xml:space="preserve">Сэр Эрнест </w:t>
      </w:r>
      <w:proofErr w:type="spellStart"/>
      <w:r w:rsidRPr="009E1258">
        <w:rPr>
          <w:rFonts w:ascii="Times New Roman" w:hAnsi="Times New Roman" w:cs="Times New Roman"/>
          <w:b/>
          <w:sz w:val="24"/>
          <w:szCs w:val="24"/>
        </w:rPr>
        <w:t>Шеклтон</w:t>
      </w:r>
      <w:proofErr w:type="spellEnd"/>
      <w:r w:rsidRPr="009E1258">
        <w:rPr>
          <w:rFonts w:ascii="Times New Roman" w:hAnsi="Times New Roman" w:cs="Times New Roman"/>
          <w:b/>
          <w:sz w:val="24"/>
          <w:szCs w:val="24"/>
        </w:rPr>
        <w:t xml:space="preserve"> в составе экспедиционных сил на севере России: вклад полярного исследователя в Северную «русскую» кампанию</w:t>
      </w:r>
    </w:p>
    <w:p w:rsidR="00CF2AD0" w:rsidRPr="009E1258" w:rsidRDefault="009E1258" w:rsidP="000F37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7C6">
        <w:rPr>
          <w:rFonts w:ascii="Times New Roman" w:hAnsi="Times New Roman" w:cs="Times New Roman"/>
          <w:sz w:val="24"/>
          <w:szCs w:val="24"/>
        </w:rPr>
        <w:tab/>
      </w:r>
      <w:r w:rsidR="00D02E73" w:rsidRPr="009E1258">
        <w:rPr>
          <w:rFonts w:ascii="Times New Roman" w:hAnsi="Times New Roman" w:cs="Times New Roman"/>
          <w:sz w:val="24"/>
          <w:szCs w:val="24"/>
        </w:rPr>
        <w:t xml:space="preserve">Несмотря на высокий уровень технического развития, основные участники Первой мировой войны не имели четко сформулированных доктрин ведения боевых действий в экстремальных условиях. И если военные кампании в природных зонах пустыни и полупустыни уже имели место у многих </w:t>
      </w:r>
      <w:proofErr w:type="spellStart"/>
      <w:r w:rsidR="00D02E73" w:rsidRPr="009E1258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="00D02E73" w:rsidRPr="009E1258">
        <w:rPr>
          <w:rFonts w:ascii="Times New Roman" w:hAnsi="Times New Roman" w:cs="Times New Roman"/>
          <w:sz w:val="24"/>
          <w:szCs w:val="24"/>
        </w:rPr>
        <w:t xml:space="preserve"> мировой политики того времени, то к участию к боям на крайнем севере многие из них не были готовы. Осознав, что интервенция принимает </w:t>
      </w:r>
      <w:proofErr w:type="gramStart"/>
      <w:r w:rsidR="00D02E73" w:rsidRPr="009E1258">
        <w:rPr>
          <w:rFonts w:ascii="Times New Roman" w:hAnsi="Times New Roman" w:cs="Times New Roman"/>
          <w:sz w:val="24"/>
          <w:szCs w:val="24"/>
        </w:rPr>
        <w:t>затяжной характер, бывшие союзники по Антанте постарались</w:t>
      </w:r>
      <w:proofErr w:type="gramEnd"/>
      <w:r w:rsidR="00D02E73" w:rsidRPr="009E1258">
        <w:rPr>
          <w:rFonts w:ascii="Times New Roman" w:hAnsi="Times New Roman" w:cs="Times New Roman"/>
          <w:sz w:val="24"/>
          <w:szCs w:val="24"/>
        </w:rPr>
        <w:t xml:space="preserve"> усилить первый из открытых фронтов экспансии </w:t>
      </w:r>
      <w:r w:rsidR="000F37C6">
        <w:rPr>
          <w:rFonts w:ascii="Times New Roman" w:hAnsi="Times New Roman" w:cs="Times New Roman"/>
          <w:sz w:val="24"/>
          <w:szCs w:val="24"/>
        </w:rPr>
        <w:t>–</w:t>
      </w:r>
      <w:r w:rsidR="00D02E73" w:rsidRPr="009E1258">
        <w:rPr>
          <w:rFonts w:ascii="Times New Roman" w:hAnsi="Times New Roman" w:cs="Times New Roman"/>
          <w:sz w:val="24"/>
          <w:szCs w:val="24"/>
        </w:rPr>
        <w:t xml:space="preserve"> территории Северной области. С приближением холодов на севере России объединенное командование потребовало от союзных военных ведомств выделить подразделения, имеющие опыт выживания в условиях крайнего севера. У многих из адресатов не оказалось таких ресурсов, а те</w:t>
      </w:r>
      <w:r w:rsidR="000F37C6">
        <w:rPr>
          <w:rFonts w:ascii="Times New Roman" w:hAnsi="Times New Roman" w:cs="Times New Roman"/>
          <w:sz w:val="24"/>
          <w:szCs w:val="24"/>
        </w:rPr>
        <w:t>,</w:t>
      </w:r>
      <w:r w:rsidR="00D02E73" w:rsidRPr="009E1258">
        <w:rPr>
          <w:rFonts w:ascii="Times New Roman" w:hAnsi="Times New Roman" w:cs="Times New Roman"/>
          <w:sz w:val="24"/>
          <w:szCs w:val="24"/>
        </w:rPr>
        <w:t xml:space="preserve"> кто имели, на примере Канады, отказались их выделять, аргументировав это тем, что все подобные части заняты на фронтах Первой мировой. В сложившихся условиях в Лондоне принимается решение привлечь к операции известного полярного исследователя Эрнеста </w:t>
      </w:r>
      <w:proofErr w:type="spellStart"/>
      <w:r w:rsidR="00D02E73" w:rsidRPr="009E1258">
        <w:rPr>
          <w:rFonts w:ascii="Times New Roman" w:hAnsi="Times New Roman" w:cs="Times New Roman"/>
          <w:sz w:val="24"/>
          <w:szCs w:val="24"/>
        </w:rPr>
        <w:t>Шеклтона</w:t>
      </w:r>
      <w:proofErr w:type="spellEnd"/>
      <w:r w:rsidR="00D02E73" w:rsidRPr="009E1258">
        <w:rPr>
          <w:rFonts w:ascii="Times New Roman" w:hAnsi="Times New Roman" w:cs="Times New Roman"/>
          <w:sz w:val="24"/>
          <w:szCs w:val="24"/>
        </w:rPr>
        <w:t xml:space="preserve"> в качестве советника в вопросах обучения выживанию, подбора экипировки, организации питания и т.д. В докладе рассматривается период пребывания известного британского полярного исследователя в рядах Экспедиционных сил на севере России и анализируется его вклад в указанную военную кампанию.</w:t>
      </w:r>
    </w:p>
    <w:sectPr w:rsidR="00CF2AD0" w:rsidRPr="009E1258" w:rsidSect="00CF2A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4D" w:rsidRDefault="00C7724D" w:rsidP="000F37C6">
      <w:pPr>
        <w:spacing w:after="0" w:line="240" w:lineRule="auto"/>
      </w:pPr>
      <w:r>
        <w:separator/>
      </w:r>
    </w:p>
  </w:endnote>
  <w:endnote w:type="continuationSeparator" w:id="0">
    <w:p w:rsidR="00C7724D" w:rsidRDefault="00C7724D" w:rsidP="000F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0799"/>
      <w:docPartObj>
        <w:docPartGallery w:val="Page Numbers (Bottom of Page)"/>
        <w:docPartUnique/>
      </w:docPartObj>
    </w:sdtPr>
    <w:sdtEndPr/>
    <w:sdtContent>
      <w:p w:rsidR="000F37C6" w:rsidRDefault="000F37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27">
          <w:rPr>
            <w:noProof/>
          </w:rPr>
          <w:t>1</w:t>
        </w:r>
        <w:r>
          <w:fldChar w:fldCharType="end"/>
        </w:r>
      </w:p>
    </w:sdtContent>
  </w:sdt>
  <w:p w:rsidR="000F37C6" w:rsidRDefault="000F3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4D" w:rsidRDefault="00C7724D" w:rsidP="000F37C6">
      <w:pPr>
        <w:spacing w:after="0" w:line="240" w:lineRule="auto"/>
      </w:pPr>
      <w:r>
        <w:separator/>
      </w:r>
    </w:p>
  </w:footnote>
  <w:footnote w:type="continuationSeparator" w:id="0">
    <w:p w:rsidR="00C7724D" w:rsidRDefault="00C7724D" w:rsidP="000F3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73"/>
    <w:rsid w:val="000F37C6"/>
    <w:rsid w:val="008A7227"/>
    <w:rsid w:val="009E1258"/>
    <w:rsid w:val="00C7724D"/>
    <w:rsid w:val="00CF2AD0"/>
    <w:rsid w:val="00D02E73"/>
    <w:rsid w:val="00E82EBA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7C6"/>
  </w:style>
  <w:style w:type="paragraph" w:styleId="a6">
    <w:name w:val="footer"/>
    <w:basedOn w:val="a"/>
    <w:link w:val="a7"/>
    <w:uiPriority w:val="99"/>
    <w:unhideWhenUsed/>
    <w:rsid w:val="000F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7C6"/>
  </w:style>
  <w:style w:type="paragraph" w:styleId="a6">
    <w:name w:val="footer"/>
    <w:basedOn w:val="a"/>
    <w:link w:val="a7"/>
    <w:uiPriority w:val="99"/>
    <w:unhideWhenUsed/>
    <w:rsid w:val="000F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83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1484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admin</cp:lastModifiedBy>
  <cp:revision>2</cp:revision>
  <dcterms:created xsi:type="dcterms:W3CDTF">2020-03-05T14:05:00Z</dcterms:created>
  <dcterms:modified xsi:type="dcterms:W3CDTF">2020-03-05T14:05:00Z</dcterms:modified>
</cp:coreProperties>
</file>